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0F" w:rsidRDefault="00105F0F" w:rsidP="00105F0F">
      <w:pPr>
        <w:tabs>
          <w:tab w:val="left" w:pos="1134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Granskarens namn: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bookmarkStart w:id="0" w:name="_GoBack"/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bookmarkEnd w:id="0"/>
      <w:r w:rsidRPr="00143376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ab/>
      </w:r>
      <w:r w:rsidRPr="00A9444C">
        <w:rPr>
          <w:rFonts w:ascii="Arial" w:eastAsia="MS Mincho" w:hAnsi="Arial" w:cs="Arial"/>
          <w:b/>
        </w:rPr>
        <w:t>Granskningsdatum</w:t>
      </w:r>
      <w:r w:rsidRPr="00A9444C">
        <w:rPr>
          <w:rFonts w:ascii="Arial" w:hAnsi="Arial"/>
          <w:b/>
        </w:rPr>
        <w:t>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</w:p>
    <w:p w:rsidR="00D51A6E" w:rsidRDefault="00D51A6E">
      <w:pPr>
        <w:tabs>
          <w:tab w:val="left" w:pos="1134"/>
        </w:tabs>
        <w:rPr>
          <w:rFonts w:ascii="Arial" w:hAnsi="Arial"/>
          <w:b/>
        </w:rPr>
      </w:pPr>
    </w:p>
    <w:p w:rsidR="00D51A6E" w:rsidRPr="00AE1851" w:rsidRDefault="00D51A6E">
      <w:pPr>
        <w:tabs>
          <w:tab w:val="left" w:pos="1134"/>
        </w:tabs>
        <w:rPr>
          <w:rFonts w:ascii="Arial" w:hAnsi="Arial"/>
          <w:b/>
        </w:rPr>
      </w:pPr>
    </w:p>
    <w:p w:rsidR="00D65914" w:rsidRDefault="00DF681B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Bygg</w:t>
      </w:r>
      <w:r w:rsidR="00D65914" w:rsidRPr="00143376">
        <w:rPr>
          <w:rFonts w:ascii="Arial" w:hAnsi="Arial"/>
          <w:b/>
          <w:sz w:val="32"/>
          <w:szCs w:val="32"/>
        </w:rPr>
        <w:t>handlingar</w:t>
      </w:r>
    </w:p>
    <w:p w:rsidR="00AE1851" w:rsidRPr="00AE1851" w:rsidRDefault="00AE1851">
      <w:pPr>
        <w:tabs>
          <w:tab w:val="left" w:pos="1134"/>
        </w:tabs>
        <w:rPr>
          <w:rFonts w:ascii="Arial" w:hAnsi="Arial"/>
          <w:b/>
        </w:rPr>
      </w:pPr>
    </w:p>
    <w:tbl>
      <w:tblPr>
        <w:tblW w:w="79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1276"/>
        <w:gridCol w:w="1842"/>
      </w:tblGrid>
      <w:tr w:rsidR="00AC348E" w:rsidRPr="00143376" w:rsidTr="00D90B3E">
        <w:trPr>
          <w:cantSplit/>
          <w:trHeight w:val="397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</w:tcPr>
          <w:p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48E" w:rsidRPr="00143376" w:rsidRDefault="00AC348E" w:rsidP="00AB32BC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Godk</w:t>
            </w:r>
            <w:r w:rsidR="00AB32BC">
              <w:rPr>
                <w:rFonts w:ascii="Arial" w:hAnsi="Arial"/>
                <w:b/>
                <w:sz w:val="22"/>
                <w:szCs w:val="22"/>
              </w:rPr>
              <w:t>änt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Anteckningar</w:t>
            </w:r>
          </w:p>
        </w:tc>
      </w:tr>
      <w:tr w:rsidR="009217E3" w:rsidRPr="00143376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217E3" w:rsidRPr="00143376" w:rsidRDefault="00FB137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B32BC" w:rsidRPr="00AB32BC" w:rsidRDefault="00AB32BC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:rsidR="009217E3" w:rsidRPr="00143376" w:rsidRDefault="00DF681B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Allmänt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9217E3" w:rsidRPr="00143376" w:rsidTr="00D90B3E">
        <w:trPr>
          <w:cantSplit/>
          <w:trHeight w:val="397"/>
        </w:trPr>
        <w:tc>
          <w:tcPr>
            <w:tcW w:w="567" w:type="dxa"/>
          </w:tcPr>
          <w:p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544" w:type="dxa"/>
          </w:tcPr>
          <w:p w:rsidR="009217E3" w:rsidRPr="00143376" w:rsidRDefault="00136A9C" w:rsidP="00DF681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planritningar 1:50, detaljritningar 1:20 visande mått, konstruktion, gjutfogar och öppningar finns</w:t>
            </w:r>
          </w:p>
        </w:tc>
        <w:tc>
          <w:tcPr>
            <w:tcW w:w="709" w:type="dxa"/>
          </w:tcPr>
          <w:p w:rsidR="009217E3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C:2</w:t>
            </w:r>
          </w:p>
        </w:tc>
        <w:tc>
          <w:tcPr>
            <w:tcW w:w="1276" w:type="dxa"/>
          </w:tcPr>
          <w:p w:rsidR="009217E3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9217E3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217E3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9217E3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217E3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7E3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9217E3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217E3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17E3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544" w:type="dxa"/>
          </w:tcPr>
          <w:p w:rsidR="00136A9C" w:rsidRDefault="00136A9C" w:rsidP="00DF681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utformning överensstämmer med starthandlingar</w:t>
            </w:r>
          </w:p>
        </w:tc>
        <w:tc>
          <w:tcPr>
            <w:tcW w:w="709" w:type="dxa"/>
          </w:tcPr>
          <w:p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</w:tcPr>
          <w:p w:rsidR="00136A9C" w:rsidRPr="00143376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:rsidR="00136A9C" w:rsidRPr="00143376" w:rsidRDefault="00136A9C" w:rsidP="00DF681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</w:tcPr>
          <w:p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kontroll av iordningställanderitning</w:t>
            </w:r>
          </w:p>
        </w:tc>
        <w:tc>
          <w:tcPr>
            <w:tcW w:w="709" w:type="dxa"/>
          </w:tcPr>
          <w:p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136A9C" w:rsidRPr="00AB32BC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136A9C" w:rsidRPr="00AB32BC" w:rsidRDefault="00136A9C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:rsidR="00136A9C" w:rsidRPr="00143376" w:rsidRDefault="00136A9C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Utrymning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2a</w:t>
            </w:r>
          </w:p>
        </w:tc>
        <w:tc>
          <w:tcPr>
            <w:tcW w:w="3544" w:type="dxa"/>
          </w:tcPr>
          <w:p w:rsidR="00136A9C" w:rsidRDefault="00136A9C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storlek på stigschakt</w:t>
            </w:r>
          </w:p>
        </w:tc>
        <w:tc>
          <w:tcPr>
            <w:tcW w:w="709" w:type="dxa"/>
          </w:tcPr>
          <w:p w:rsidR="00136A9C" w:rsidRDefault="00136A9C" w:rsidP="009217E3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:rsidR="00136A9C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:rsidR="00136A9C" w:rsidRPr="00DF681B" w:rsidRDefault="00136A9C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höjd på stigschakt är högst ett våningsplan </w:t>
            </w:r>
            <w:r>
              <w:rPr>
                <w:rFonts w:ascii="Arial" w:hAnsi="Arial"/>
                <w:sz w:val="22"/>
                <w:szCs w:val="22"/>
                <w:u w:val="single"/>
              </w:rPr>
              <w:t>&lt;</w:t>
            </w:r>
            <w:r>
              <w:rPr>
                <w:rFonts w:ascii="Arial" w:hAnsi="Arial"/>
                <w:sz w:val="22"/>
                <w:szCs w:val="22"/>
              </w:rPr>
              <w:t xml:space="preserve"> 3,8 m</w:t>
            </w:r>
          </w:p>
        </w:tc>
        <w:tc>
          <w:tcPr>
            <w:tcW w:w="709" w:type="dxa"/>
          </w:tcPr>
          <w:p w:rsidR="00136A9C" w:rsidRPr="00143376" w:rsidRDefault="00136A9C" w:rsidP="009217E3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5:4</w:t>
            </w:r>
            <w:r w:rsidRPr="0014337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2c</w:t>
            </w:r>
          </w:p>
        </w:tc>
        <w:tc>
          <w:tcPr>
            <w:tcW w:w="3544" w:type="dxa"/>
          </w:tcPr>
          <w:p w:rsidR="00136A9C" w:rsidRPr="00143376" w:rsidRDefault="00136A9C" w:rsidP="00DF681B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vid högre höjd på stigschakt än 3,8 m har uppdelning med vilplan skett</w:t>
            </w:r>
          </w:p>
        </w:tc>
        <w:tc>
          <w:tcPr>
            <w:tcW w:w="709" w:type="dxa"/>
          </w:tcPr>
          <w:p w:rsidR="00136A9C" w:rsidRPr="00143376" w:rsidRDefault="00136A9C" w:rsidP="00AC348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</w:t>
            </w:r>
            <w:r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9217E3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Cs/>
                <w:position w:val="-2"/>
                <w:sz w:val="22"/>
                <w:szCs w:val="22"/>
              </w:rPr>
              <w:t>2d</w:t>
            </w:r>
          </w:p>
        </w:tc>
        <w:tc>
          <w:tcPr>
            <w:tcW w:w="3544" w:type="dxa"/>
          </w:tcPr>
          <w:p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bCs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vid öppning &gt; 2,0 m över mark finns vilplan på utsida skyddsrum</w:t>
            </w:r>
          </w:p>
        </w:tc>
        <w:tc>
          <w:tcPr>
            <w:tcW w:w="709" w:type="dxa"/>
          </w:tcPr>
          <w:p w:rsidR="00136A9C" w:rsidRPr="00143376" w:rsidRDefault="00136A9C" w:rsidP="009217E3">
            <w:pPr>
              <w:spacing w:before="6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sz w:val="22"/>
                <w:szCs w:val="22"/>
              </w:rPr>
              <w:t>5:</w:t>
            </w:r>
            <w:r>
              <w:rPr>
                <w:rFonts w:ascii="Arial" w:hAnsi="Arial"/>
                <w:bCs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136A9C" w:rsidRPr="00AB32BC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136A9C" w:rsidRPr="00143376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136A9C" w:rsidRPr="00AB32BC" w:rsidRDefault="00136A9C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:rsidR="00136A9C" w:rsidRPr="00143376" w:rsidRDefault="00136A9C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Beräkningar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BC218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3a</w:t>
            </w:r>
          </w:p>
        </w:tc>
        <w:tc>
          <w:tcPr>
            <w:tcW w:w="3544" w:type="dxa"/>
          </w:tcPr>
          <w:p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relativ strålning för byggdel och dimensionerande byggdel</w:t>
            </w:r>
          </w:p>
        </w:tc>
        <w:tc>
          <w:tcPr>
            <w:tcW w:w="709" w:type="dxa"/>
          </w:tcPr>
          <w:p w:rsidR="00136A9C" w:rsidRPr="00143376" w:rsidRDefault="00136A9C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6:32</w:t>
            </w:r>
          </w:p>
        </w:tc>
        <w:tc>
          <w:tcPr>
            <w:tcW w:w="1276" w:type="dxa"/>
          </w:tcPr>
          <w:p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3b</w:t>
            </w:r>
          </w:p>
        </w:tc>
        <w:tc>
          <w:tcPr>
            <w:tcW w:w="3544" w:type="dxa"/>
          </w:tcPr>
          <w:p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relativ strålning för hela skydds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Pr="00A0514C">
              <w:rPr>
                <w:rFonts w:ascii="Arial" w:hAnsi="Arial"/>
                <w:sz w:val="22"/>
                <w:szCs w:val="22"/>
              </w:rPr>
              <w:t>rummet</w:t>
            </w:r>
          </w:p>
        </w:tc>
        <w:tc>
          <w:tcPr>
            <w:tcW w:w="709" w:type="dxa"/>
          </w:tcPr>
          <w:p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6:32</w:t>
            </w:r>
          </w:p>
        </w:tc>
        <w:tc>
          <w:tcPr>
            <w:tcW w:w="1276" w:type="dxa"/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BC2189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3c</w:t>
            </w:r>
          </w:p>
        </w:tc>
        <w:tc>
          <w:tcPr>
            <w:tcW w:w="3544" w:type="dxa"/>
          </w:tcPr>
          <w:p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vapenlastkombinationer</w:t>
            </w:r>
          </w:p>
        </w:tc>
        <w:tc>
          <w:tcPr>
            <w:tcW w:w="709" w:type="dxa"/>
          </w:tcPr>
          <w:p w:rsidR="00136A9C" w:rsidRPr="00143376" w:rsidRDefault="00136A9C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3d</w:t>
            </w:r>
          </w:p>
        </w:tc>
        <w:tc>
          <w:tcPr>
            <w:tcW w:w="3544" w:type="dxa"/>
          </w:tcPr>
          <w:p w:rsidR="00136A9C" w:rsidRPr="00143376" w:rsidRDefault="00136A9C" w:rsidP="00884A0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884A0C">
              <w:rPr>
                <w:rFonts w:ascii="Arial" w:hAnsi="Arial"/>
                <w:sz w:val="22"/>
                <w:szCs w:val="22"/>
              </w:rPr>
              <w:t>grundtyp överensstämmer med markteknisk utredning</w:t>
            </w:r>
          </w:p>
        </w:tc>
        <w:tc>
          <w:tcPr>
            <w:tcW w:w="709" w:type="dxa"/>
          </w:tcPr>
          <w:p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Pr="00143376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B067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884A0C">
              <w:rPr>
                <w:rFonts w:ascii="Arial" w:hAnsi="Arial"/>
                <w:sz w:val="22"/>
                <w:szCs w:val="22"/>
              </w:rPr>
              <w:t>vapenlast mot golv</w:t>
            </w:r>
          </w:p>
        </w:tc>
        <w:tc>
          <w:tcPr>
            <w:tcW w:w="709" w:type="dxa"/>
          </w:tcPr>
          <w:p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Pr="00143376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884A0C" w:rsidRDefault="00136A9C" w:rsidP="001B067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inverkan av ledningar o.d. under golv</w:t>
            </w:r>
          </w:p>
        </w:tc>
        <w:tc>
          <w:tcPr>
            <w:tcW w:w="709" w:type="dxa"/>
          </w:tcPr>
          <w:p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3g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884A0C" w:rsidRDefault="00136A9C" w:rsidP="00DB5A0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rasdämpande byggnad</w:t>
            </w:r>
          </w:p>
        </w:tc>
        <w:tc>
          <w:tcPr>
            <w:tcW w:w="709" w:type="dxa"/>
          </w:tcPr>
          <w:p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884A0C" w:rsidRDefault="00136A9C" w:rsidP="001B067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raslast från näraliggande byggnad</w:t>
            </w:r>
          </w:p>
        </w:tc>
        <w:tc>
          <w:tcPr>
            <w:tcW w:w="709" w:type="dxa"/>
          </w:tcPr>
          <w:p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884A0C" w:rsidRDefault="00136A9C" w:rsidP="001B067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raslast på skyddsrum</w:t>
            </w:r>
          </w:p>
        </w:tc>
        <w:tc>
          <w:tcPr>
            <w:tcW w:w="709" w:type="dxa"/>
          </w:tcPr>
          <w:p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884A0C" w:rsidRDefault="00136A9C" w:rsidP="00DB5A0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 xml:space="preserve">reducerad </w:t>
            </w:r>
            <w:r>
              <w:rPr>
                <w:rFonts w:ascii="Arial" w:hAnsi="Arial"/>
                <w:sz w:val="22"/>
                <w:szCs w:val="22"/>
              </w:rPr>
              <w:t>raslast på skyddsrum</w:t>
            </w:r>
            <w:r w:rsidRPr="00DB5A0B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DB5A0B" w:rsidRDefault="00136A9C" w:rsidP="00DB5A0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raslast på bjälklag över utrymningsväg</w:t>
            </w:r>
          </w:p>
        </w:tc>
        <w:tc>
          <w:tcPr>
            <w:tcW w:w="709" w:type="dxa"/>
          </w:tcPr>
          <w:p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DB5A0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DB5A0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DB5A0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136A9C" w:rsidRPr="00AB32BC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136A9C" w:rsidRPr="00AB32BC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Material och dimensionering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4a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betong- och armeringskvaliteter är beaktade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</w:t>
            </w:r>
            <w:r w:rsidRPr="0014337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4b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FD1422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utförandeklass är beaktad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Default="00136A9C">
            <w:r w:rsidRPr="004A2145"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seghetskvot för armeringsstål är beaktad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dimensioneringsvärden för hållfasthet - betong och armering är beräknade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dimensioneringsvärden för grundpåkänningar och pållaster är beräknade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bärande system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förhållande stödmoment – fältmoment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bärande konstruktioner ovanför skyddsrum finns ej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genomstansning, takplatta och bottenplatta är beräknade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hållfasthetskrav hos rasdämpande byggnad är beaktad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skyddsrumstak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skyddsrumstak mot befintligt betongtak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4m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förstärkt bjälklag över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gemensamt bjälklag mellan två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mellanbjälklag i tvåvånings-skyddsrum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skyddsrumsgolv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grundsulors bredd och tjocklek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begränsningsväggar utan motfyllning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begränsningsvägg med motfyllning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begränsningsvägg mot befintlig tegelvägg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begränsningsvägg mot befintlig betongvägg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gemensam vägg mellan två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innervägg i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bärande vägg i förstärkt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konstruktioner armerade med slutna byglar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skyddande konstruktion vid farlig vara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4ö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dimensionering utförande av infästningar är utförd enligt dimensioneringslösningar och typlösningar</w:t>
            </w:r>
            <w:r w:rsidRPr="00FD1422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4aa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dimensionering av monterbara pelare enligt bilaga 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136A9C" w:rsidRPr="00AB32BC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136A9C" w:rsidRPr="00AB32BC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grundläggning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5a</w:t>
            </w:r>
          </w:p>
        </w:tc>
        <w:tc>
          <w:tcPr>
            <w:tcW w:w="3544" w:type="dxa"/>
          </w:tcPr>
          <w:p w:rsidR="00136A9C" w:rsidRPr="00143376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</w:tcPr>
          <w:p w:rsidR="00136A9C" w:rsidRPr="00143376" w:rsidRDefault="00136A9C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5b</w:t>
            </w:r>
          </w:p>
        </w:tc>
        <w:tc>
          <w:tcPr>
            <w:tcW w:w="3544" w:type="dxa"/>
          </w:tcPr>
          <w:p w:rsidR="00136A9C" w:rsidRPr="003046F5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seghetskvot för armeringsstål</w:t>
            </w:r>
          </w:p>
        </w:tc>
        <w:tc>
          <w:tcPr>
            <w:tcW w:w="709" w:type="dxa"/>
          </w:tcPr>
          <w:p w:rsidR="00136A9C" w:rsidRDefault="00136A9C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5c</w:t>
            </w:r>
          </w:p>
        </w:tc>
        <w:tc>
          <w:tcPr>
            <w:tcW w:w="3544" w:type="dxa"/>
          </w:tcPr>
          <w:p w:rsidR="00136A9C" w:rsidRPr="00143376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grund</w:t>
            </w:r>
            <w:r w:rsidR="00813CDB">
              <w:rPr>
                <w:rFonts w:ascii="Arial" w:hAnsi="Arial"/>
                <w:sz w:val="22"/>
                <w:szCs w:val="22"/>
              </w:rPr>
              <w:t>läggning överensstämmer med beräkningar</w:t>
            </w:r>
          </w:p>
        </w:tc>
        <w:tc>
          <w:tcPr>
            <w:tcW w:w="709" w:type="dxa"/>
          </w:tcPr>
          <w:p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:rsidR="00136A9C" w:rsidRPr="00143376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grundläggning för monterbara pelare</w:t>
            </w:r>
            <w:r w:rsidRPr="003046F5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136A9C" w:rsidRPr="00143376" w:rsidRDefault="00136A9C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</w:tcPr>
          <w:p w:rsidR="00136A9C" w:rsidRPr="00143376" w:rsidRDefault="00603D1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136A9C" w:rsidRPr="00D51A6E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136A9C" w:rsidRPr="00D51A6E" w:rsidRDefault="00136A9C" w:rsidP="00FE2B7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:rsidR="00136A9C" w:rsidRPr="00143376" w:rsidRDefault="00136A9C" w:rsidP="009B6F2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bottenplatta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136A9C" w:rsidRPr="00143376" w:rsidRDefault="00136A9C" w:rsidP="00494803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3046F5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seghetskvot för armeringsstål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minimitjocklek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avkortning 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minsta 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 anslutningar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 andel skarvade dragna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maximalt täckande betongskikt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överbetong vid tvåskiktsgolv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skjuvarmering vid pelare grundlagda på mark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6m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förtagning för begränsningsväggar alternativt ökad 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ursparing för tröskel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genomgående armering i ursparing för dörr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samlingsbrunn utanför skyddsrummet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övrigt ingjutningsgods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inga skruvfästen i 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136A9C" w:rsidRPr="00D51A6E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136A9C" w:rsidRPr="00D51A6E" w:rsidRDefault="00136A9C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– väggar och pelare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136A9C" w:rsidRPr="00143376" w:rsidRDefault="00136A9C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7a</w:t>
            </w:r>
          </w:p>
        </w:tc>
        <w:tc>
          <w:tcPr>
            <w:tcW w:w="3544" w:type="dxa"/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</w:tcPr>
          <w:p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7b</w:t>
            </w:r>
          </w:p>
        </w:tc>
        <w:tc>
          <w:tcPr>
            <w:tcW w:w="3544" w:type="dxa"/>
          </w:tcPr>
          <w:p w:rsidR="00136A9C" w:rsidRPr="003046F5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seghetskvot för armeringsstål</w:t>
            </w:r>
          </w:p>
        </w:tc>
        <w:tc>
          <w:tcPr>
            <w:tcW w:w="709" w:type="dxa"/>
          </w:tcPr>
          <w:p w:rsidR="00136A9C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842E7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7c</w:t>
            </w:r>
          </w:p>
        </w:tc>
        <w:tc>
          <w:tcPr>
            <w:tcW w:w="3544" w:type="dxa"/>
          </w:tcPr>
          <w:p w:rsidR="00136A9C" w:rsidRPr="00143376" w:rsidRDefault="00136A9C" w:rsidP="00842E7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på begränsningsvägg utan motfyllning</w:t>
            </w:r>
          </w:p>
        </w:tc>
        <w:tc>
          <w:tcPr>
            <w:tcW w:w="709" w:type="dxa"/>
          </w:tcPr>
          <w:p w:rsidR="00136A9C" w:rsidRPr="00143376" w:rsidRDefault="00136A9C" w:rsidP="00BB54C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7d</w:t>
            </w:r>
          </w:p>
        </w:tc>
        <w:tc>
          <w:tcPr>
            <w:tcW w:w="3544" w:type="dxa"/>
          </w:tcPr>
          <w:p w:rsidR="00136A9C" w:rsidRPr="00143376" w:rsidRDefault="00136A9C" w:rsidP="001F63E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på begränsningsvägg med motfyllning</w:t>
            </w:r>
          </w:p>
        </w:tc>
        <w:tc>
          <w:tcPr>
            <w:tcW w:w="709" w:type="dxa"/>
          </w:tcPr>
          <w:p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7e</w:t>
            </w:r>
          </w:p>
        </w:tc>
        <w:tc>
          <w:tcPr>
            <w:tcW w:w="3544" w:type="dxa"/>
          </w:tcPr>
          <w:p w:rsidR="00136A9C" w:rsidRPr="00143376" w:rsidRDefault="00136A9C" w:rsidP="001F63E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på begränsningsvägg mot befintlig tegelvägg</w:t>
            </w:r>
          </w:p>
        </w:tc>
        <w:tc>
          <w:tcPr>
            <w:tcW w:w="709" w:type="dxa"/>
          </w:tcPr>
          <w:p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på begränsningsvägg mot befintlig betongvägg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7g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gemensam vägg mellan två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innervägg i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bärande vägg i förstärkt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skyddande konstruktion vid farlig vara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avkortning 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minsta 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 anslutningar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 andel skarvade dragna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armeringsutformning vid anslutning till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armeringsarea runt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förtagning för takplatta alternativt ökad 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pelare</w:t>
            </w:r>
            <w:r w:rsidR="00AC0906">
              <w:rPr>
                <w:rFonts w:ascii="Arial" w:hAnsi="Arial"/>
                <w:sz w:val="22"/>
                <w:szCs w:val="22"/>
              </w:rPr>
              <w:t xml:space="preserve"> enligt bilaga 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betongpelare alternativt fasta stålpelare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ökad armering vid mötande slingor i innerhörn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7å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avstånd mellan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avstånd mellan öppning och vägghörn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7ö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till karmar m.m. till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alternativt inborrade infästningar för t.ex. stegar, radiatorer, ventilationsaggregat, toalettutrymmen och kvarsittande utrustning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AC0906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43DD0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för uteluftskanal</w:t>
            </w:r>
            <w:r w:rsidR="00A43DD0">
              <w:rPr>
                <w:rFonts w:ascii="Arial" w:hAnsi="Arial"/>
                <w:sz w:val="22"/>
                <w:szCs w:val="22"/>
              </w:rPr>
              <w:t xml:space="preserve"> placeras max 2000 mm över golv och 500 mm från centrumlinje fläktaggregat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ingjutningsgods för övertrycks-ventiler, antal och placering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rörledningar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rör,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el,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antenn och tele,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C46678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övertrycksmätare, utförande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tjocklekar på betong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inbyggnad av dörr är demonterbar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tcFitText/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AC0906">
              <w:rPr>
                <w:rFonts w:ascii="Arial" w:hAnsi="Arial"/>
                <w:w w:val="94"/>
                <w:position w:val="-2"/>
                <w:sz w:val="22"/>
                <w:szCs w:val="22"/>
              </w:rPr>
              <w:t>7a</w:t>
            </w:r>
            <w:r w:rsidRPr="00AC0906">
              <w:rPr>
                <w:rFonts w:ascii="Arial" w:hAnsi="Arial"/>
                <w:spacing w:val="3"/>
                <w:w w:val="94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kringbyggd dörr till det fria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montering av dörr för fredsanvändning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5C1038" w:rsidRPr="00143376" w:rsidTr="00D90B3E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C1038" w:rsidRPr="00D51A6E" w:rsidRDefault="005C1038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5C1038" w:rsidRPr="00D51A6E" w:rsidRDefault="005C1038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C1038" w:rsidRPr="00143376" w:rsidRDefault="005C1038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C1038" w:rsidRPr="00143376" w:rsidRDefault="005C103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5C1038" w:rsidRPr="00143376" w:rsidRDefault="005C1038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C0906" w:rsidRPr="00D51A6E" w:rsidRDefault="00AC090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AC0906" w:rsidRPr="00143376" w:rsidRDefault="00AC090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AC0906" w:rsidRPr="00D51A6E" w:rsidRDefault="00AC0906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:rsidR="00AC0906" w:rsidRPr="00143376" w:rsidRDefault="00AC0906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skyddsrumstak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C0906" w:rsidRPr="00143376" w:rsidRDefault="00AC0906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AC0906" w:rsidRPr="00143376" w:rsidRDefault="00AC0906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:rsidR="00AC0906" w:rsidRPr="003046F5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seghetskvot för armeringsstål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skyddsrumstak med ovanförliggande byggnad i betong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skyddsrumstak utan ovanförliggande byggnad i betong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skyddsrumstak mot befintligt betongtak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förstärkt bjälklag över utrymningsväg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gemensamt bjälklag mellan två skyddsrum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mellanbjälklag i tvåvåningsskyddsrum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23EB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skyddande konstruktion vid farlig vara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avkortning av fältarmering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minsta skarvlängd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armeringsutformning anslutningar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 andel skarvade dragna stänger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skjuvarmering vid pelare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gjutfogar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8s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avlopp och rörledningar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ingjutningsgods, infästningar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lastfördelningsplåt för pelare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uteluftskanal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skyddsplåtar, största storlek i tak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rör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el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8ö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AC0906" w:rsidRPr="00D51A6E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AC0906" w:rsidRPr="00D51A6E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:rsidR="00AC0906" w:rsidRPr="00143376" w:rsidRDefault="00AC0906" w:rsidP="00914DF5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luftbehandling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AC0906" w:rsidRPr="00143376" w:rsidRDefault="00AC0906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AC0906" w:rsidRPr="00143376" w:rsidRDefault="00AC0906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9a</w:t>
            </w:r>
          </w:p>
        </w:tc>
        <w:tc>
          <w:tcPr>
            <w:tcW w:w="3544" w:type="dxa"/>
          </w:tcPr>
          <w:p w:rsidR="00AC0906" w:rsidRPr="00143376" w:rsidRDefault="00AC0906" w:rsidP="000B0A4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överensstämmer med övriga bygghandlingar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7:11</w:t>
            </w:r>
          </w:p>
        </w:tc>
        <w:tc>
          <w:tcPr>
            <w:tcW w:w="1276" w:type="dxa"/>
          </w:tcPr>
          <w:p w:rsidR="00AC0906" w:rsidRPr="00143376" w:rsidRDefault="00603D1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9b</w:t>
            </w:r>
          </w:p>
        </w:tc>
        <w:tc>
          <w:tcPr>
            <w:tcW w:w="3544" w:type="dxa"/>
          </w:tcPr>
          <w:p w:rsidR="00AC0906" w:rsidRPr="003046F5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uteluftskanal med stötvågsventil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:rsidR="00AC0906" w:rsidRPr="00143376" w:rsidRDefault="00603D1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9c</w:t>
            </w:r>
          </w:p>
        </w:tc>
        <w:tc>
          <w:tcPr>
            <w:tcW w:w="3544" w:type="dxa"/>
          </w:tcPr>
          <w:p w:rsidR="00AC0906" w:rsidRPr="00143376" w:rsidRDefault="00AC0906" w:rsidP="00914DF5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uteluftskanal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9d</w:t>
            </w:r>
          </w:p>
        </w:tc>
        <w:tc>
          <w:tcPr>
            <w:tcW w:w="3544" w:type="dxa"/>
          </w:tcPr>
          <w:p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material och dimension uteluftskanal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9e</w:t>
            </w:r>
          </w:p>
        </w:tc>
        <w:tc>
          <w:tcPr>
            <w:tcW w:w="3544" w:type="dxa"/>
          </w:tcPr>
          <w:p w:rsidR="00AC0906" w:rsidRPr="0014337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maxvikt vid demonterbar uteluftskanal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nät vid luftintagets mynning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 av uteluftskanal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uteluftskanal är rensningsbar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9i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dräneringsanordning finns i lågpunkt uteluftskanal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 uteluftskanal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antal ventilationsaggregat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ventilationsaggregat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 av ventilationsaggregat är utförd i vägg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 tilluftskanal per ventilationsaggregat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tilluftskanal är placerad på vägg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tilluftskanal är utförd enligt typlösning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 och skylt för övertrycksmätare finns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D501B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frånluftskanal mellan toalettutrymme och luftsluss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dimension och placering av frånluftskanal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luftsluss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antal och placering av övertrycksventiler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splitterskydd framför övertrycks-ventiler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ventilationsöppningar i skyddsrumsstomme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igensättning av ventilations-öppningar i skyddsrumsstomme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ventilationskanal genom skydds-rumsstomme är demonterbar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infästningar överen-stämmer med övriga bygg-handlingar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9ä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expanderinfästningar är utförda enligt dimensioneringslösningar och typlösningar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AC0906" w:rsidRPr="00D51A6E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C0906" w:rsidRPr="00D51A6E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rörinstallationer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C0906" w:rsidRPr="00143376" w:rsidRDefault="00AC0906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AC0906" w:rsidRPr="00143376" w:rsidRDefault="00AC0906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603588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10a</w:t>
            </w:r>
          </w:p>
        </w:tc>
        <w:tc>
          <w:tcPr>
            <w:tcW w:w="3544" w:type="dxa"/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överensstämmer med övriga bygghandlingar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:rsidR="00AC0906" w:rsidRPr="00143376" w:rsidRDefault="00603D1E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10b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tappställe för vatten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 för vatten och luft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rördimension och material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avstängningsventiler i skyddsrum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rörisolering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rörgenomföring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maxvikt vid demonterbara installationer är högst 60 kg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golvbrunn vid tappställe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samlingsbrunn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avstängningsanordning i golvbrunn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genomgående avloppsledningar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anordning vid eventuell rensningsmöjlighet på avloppsledning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värmeinstallationer finns</w:t>
            </w:r>
          </w:p>
        </w:tc>
        <w:tc>
          <w:tcPr>
            <w:tcW w:w="709" w:type="dxa"/>
          </w:tcPr>
          <w:p w:rsidR="00AC0906" w:rsidRPr="00143376" w:rsidRDefault="00C55C4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värmeinstallationer är manuellt reglerbara</w:t>
            </w:r>
          </w:p>
        </w:tc>
        <w:tc>
          <w:tcPr>
            <w:tcW w:w="709" w:type="dxa"/>
          </w:tcPr>
          <w:p w:rsidR="00AC0906" w:rsidRPr="00143376" w:rsidRDefault="00C55C4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infästningar för rörinstallationer överenstämmer med övriga bygghandlingar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10q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fånganordning för radiatorer</w:t>
            </w:r>
          </w:p>
        </w:tc>
        <w:tc>
          <w:tcPr>
            <w:tcW w:w="709" w:type="dxa"/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expanderinfästningar är utförda enligt dimensioneringslösningar och typlösningar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AC0906" w:rsidRPr="00D51A6E" w:rsidRDefault="00AC090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AC0906" w:rsidRPr="00143376" w:rsidRDefault="00AC090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C0906" w:rsidRPr="00D51A6E" w:rsidRDefault="00AC0906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:rsidR="00AC0906" w:rsidRPr="00143376" w:rsidRDefault="00AC0906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elinstallationer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C0906" w:rsidRPr="00143376" w:rsidRDefault="00AC0906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AC0906" w:rsidRPr="00143376" w:rsidRDefault="00AC0906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11a</w:t>
            </w:r>
          </w:p>
        </w:tc>
        <w:tc>
          <w:tcPr>
            <w:tcW w:w="3544" w:type="dxa"/>
          </w:tcPr>
          <w:p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överensstämmer med övriga bygghandlingar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11b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brytare och särskild undercentral vid fast ansluten fredsinstallation som skall demonteras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11c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utanpåliggande ledningar vid anslutning till luftsluss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11d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skyddsrummet har särskilda säkringar i byggnaden huvucentral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11e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egen gruppcentral i skyddsrummet</w:t>
            </w:r>
          </w:p>
        </w:tc>
        <w:tc>
          <w:tcPr>
            <w:tcW w:w="709" w:type="dxa"/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11f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elinstallationerna är fördelade på skilda gruppsäkringar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11g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kabelgenomföringar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11h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 av kabelrör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11i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gruppcentral är försedd med jordfelsbrytare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11j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erforderlig belysning i samtliga utrymmen i skyddrum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11k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hållfasthet hos infästning av belysningsarmaturer och fånganordning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11l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strömställare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Mar>
              <w:left w:w="28" w:type="dxa"/>
            </w:tcMar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11m</w:t>
            </w:r>
          </w:p>
        </w:tc>
        <w:tc>
          <w:tcPr>
            <w:tcW w:w="3544" w:type="dxa"/>
          </w:tcPr>
          <w:p w:rsidR="00AC0906" w:rsidRPr="00984BB6" w:rsidRDefault="00AC0906" w:rsidP="00574D98">
            <w:pPr>
              <w:tabs>
                <w:tab w:val="left" w:pos="993"/>
              </w:tabs>
              <w:spacing w:before="60"/>
            </w:pPr>
            <w:r>
              <w:rPr>
                <w:rFonts w:ascii="Arial" w:hAnsi="Arial"/>
                <w:sz w:val="22"/>
                <w:szCs w:val="22"/>
              </w:rPr>
              <w:t>belysningseffekt är högst 15 W/m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2 </w:t>
            </w:r>
            <w:r>
              <w:t xml:space="preserve"> </w:t>
            </w:r>
            <w:r w:rsidRPr="00984BB6">
              <w:rPr>
                <w:rFonts w:ascii="Arial" w:hAnsi="Arial"/>
                <w:sz w:val="22"/>
                <w:szCs w:val="22"/>
              </w:rPr>
              <w:t>vid skyddsrumsdrift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11n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förbikopplingsmöjlighet finns vid belysning som styrs av trappautomat eller kopplingsur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11o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antal eluttag och typ för skyddssökande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11p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eluttag för varje ventilations-aggregat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11q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eluttag i luftsluss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11r</w:t>
            </w:r>
          </w:p>
        </w:tc>
        <w:tc>
          <w:tcPr>
            <w:tcW w:w="3544" w:type="dxa"/>
          </w:tcPr>
          <w:p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antenn- och telegenomföringar, dimension, placering och skyltning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7:33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11s</w:t>
            </w:r>
          </w:p>
        </w:tc>
        <w:tc>
          <w:tcPr>
            <w:tcW w:w="3544" w:type="dxa"/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infästningar för elinstallationer överenstämmer med övriga bygghandlingar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</w:tcPr>
          <w:p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11t</w:t>
            </w:r>
          </w:p>
        </w:tc>
        <w:tc>
          <w:tcPr>
            <w:tcW w:w="3544" w:type="dxa"/>
          </w:tcPr>
          <w:p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expanderinfästningar är utförda enligt dimensioneringslösningar och typlösningar</w:t>
            </w:r>
          </w:p>
        </w:tc>
        <w:tc>
          <w:tcPr>
            <w:tcW w:w="709" w:type="dxa"/>
          </w:tcPr>
          <w:p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846597" w:rsidTr="00D90B3E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06" w:rsidRPr="00D90B3E" w:rsidRDefault="00AC0906" w:rsidP="00D90B3E">
            <w:pPr>
              <w:tabs>
                <w:tab w:val="left" w:pos="993"/>
              </w:tabs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:rsidR="00AC0906" w:rsidRPr="00846597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12</w:t>
            </w:r>
            <w:r w:rsidRPr="00846597">
              <w:rPr>
                <w:rFonts w:ascii="Arial" w:hAnsi="Arial"/>
                <w:b/>
                <w:position w:val="-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06" w:rsidRPr="00D90B3E" w:rsidRDefault="00AC0906" w:rsidP="00D90B3E">
            <w:pPr>
              <w:tabs>
                <w:tab w:val="left" w:pos="851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AC0906" w:rsidRPr="00846597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Förråd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06" w:rsidRPr="00846597" w:rsidRDefault="00AC0906" w:rsidP="00D90B3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06" w:rsidRPr="00846597" w:rsidRDefault="00AC0906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06" w:rsidRPr="00846597" w:rsidRDefault="00AC0906" w:rsidP="00D90B3E">
            <w:pPr>
              <w:rPr>
                <w:rFonts w:ascii="Arial" w:eastAsia="MS Mincho" w:hAnsi="Arial" w:cs="Arial"/>
                <w:b/>
              </w:rPr>
            </w:pP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12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252359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låsbart förrådsutrymme</w:t>
            </w:r>
            <w:r w:rsidR="00AC0906">
              <w:rPr>
                <w:rFonts w:ascii="Arial" w:hAnsi="Arial"/>
                <w:sz w:val="22"/>
                <w:szCs w:val="22"/>
              </w:rPr>
              <w:t>, torrt och uppvärmt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:rsidR="00AC0906" w:rsidRPr="00846597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12b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monterad skylt: ”Skyddsrumsutrustning” eventuellt kompletterad med planskiss och skylt vid dörr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C1282F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906" w:rsidRPr="00D90B3E" w:rsidRDefault="00AC0906" w:rsidP="00D90B3E">
            <w:pPr>
              <w:tabs>
                <w:tab w:val="left" w:pos="993"/>
              </w:tabs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:rsidR="00AC0906" w:rsidRPr="00C1282F" w:rsidRDefault="00AC0906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13</w:t>
            </w:r>
            <w:r w:rsidRPr="00C1282F">
              <w:rPr>
                <w:rFonts w:ascii="Arial" w:hAnsi="Arial"/>
                <w:b/>
                <w:position w:val="-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906" w:rsidRPr="00D90B3E" w:rsidRDefault="00AC0906" w:rsidP="00D90B3E">
            <w:pPr>
              <w:tabs>
                <w:tab w:val="left" w:pos="851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AC0906" w:rsidRPr="00C1282F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</w:t>
            </w:r>
            <w:r w:rsidRPr="00C1282F">
              <w:rPr>
                <w:rFonts w:ascii="Arial" w:hAnsi="Arial"/>
                <w:b/>
                <w:sz w:val="22"/>
                <w:szCs w:val="22"/>
              </w:rPr>
              <w:t>trustning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906" w:rsidRPr="00C1282F" w:rsidRDefault="00AC0906" w:rsidP="00710F3D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906" w:rsidRPr="00C1282F" w:rsidRDefault="00AC0906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906" w:rsidRPr="00C1282F" w:rsidRDefault="00AC0906" w:rsidP="00710F3D">
            <w:pPr>
              <w:spacing w:before="60"/>
              <w:rPr>
                <w:rFonts w:ascii="Arial" w:eastAsia="MS Mincho" w:hAnsi="Arial" w:cs="Arial"/>
                <w:b/>
              </w:rPr>
            </w:pP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toalettkärl, antal, av godkänd typ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vattenkärl, totalt erforderlig volym och max per kärl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av vattenkärl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252359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slang</w:t>
            </w:r>
            <w:r w:rsidR="00AC0906">
              <w:rPr>
                <w:rFonts w:ascii="Arial" w:hAnsi="Arial"/>
                <w:sz w:val="22"/>
                <w:szCs w:val="22"/>
              </w:rPr>
              <w:t xml:space="preserve"> för tappställe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fogmassa, rätt typ, antal patroner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nyckel till varje golvbrunn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fasta nycklar med vidd 30 mm (2 st) för montering av mittpost till SRD-dörr ( vid pardörr om sådan finns)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fasta nycklar till monterbara pelare (om sådana finns)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verktyg för demontering av kvalificerad fredsinredning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13</w:t>
            </w:r>
            <w:r w:rsidR="00924851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iordningställanderitning är utförd enligt typlösning T01-101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924851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924851" w:rsidRDefault="00924851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24851">
              <w:rPr>
                <w:rFonts w:ascii="Arial" w:hAnsi="Arial"/>
                <w:position w:val="-2"/>
                <w:sz w:val="22"/>
                <w:szCs w:val="22"/>
              </w:rPr>
              <w:t>13</w:t>
            </w:r>
            <w:r w:rsidR="00927FB8">
              <w:rPr>
                <w:rFonts w:ascii="Arial" w:hAnsi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924851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924851">
              <w:rPr>
                <w:rFonts w:ascii="Arial" w:hAnsi="Arial"/>
                <w:sz w:val="22"/>
                <w:szCs w:val="22"/>
              </w:rPr>
              <w:t>iordningställanderitning redovisar all utrustning och inredning som skall monteras respektive demonteras vid skyddsrummets iordningställande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924851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924851"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924851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4851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924851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924851">
              <w:rPr>
                <w:rFonts w:ascii="Arial" w:hAnsi="Arial"/>
                <w:sz w:val="20"/>
              </w:rPr>
              <w:fldChar w:fldCharType="end"/>
            </w:r>
            <w:r w:rsidR="00AC0906" w:rsidRPr="00924851">
              <w:rPr>
                <w:rFonts w:ascii="Arial" w:hAnsi="Arial"/>
                <w:sz w:val="20"/>
              </w:rPr>
              <w:t xml:space="preserve"> Ja</w:t>
            </w:r>
          </w:p>
          <w:p w:rsidR="00AC0906" w:rsidRPr="00924851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4851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924851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924851">
              <w:rPr>
                <w:rFonts w:ascii="Arial" w:hAnsi="Arial"/>
                <w:sz w:val="20"/>
              </w:rPr>
              <w:fldChar w:fldCharType="end"/>
            </w:r>
            <w:r w:rsidR="00AC0906" w:rsidRPr="00924851">
              <w:rPr>
                <w:rFonts w:ascii="Arial" w:hAnsi="Arial"/>
                <w:sz w:val="20"/>
              </w:rPr>
              <w:t xml:space="preserve"> Nej</w:t>
            </w:r>
          </w:p>
          <w:p w:rsidR="00AC0906" w:rsidRPr="00924851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4851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924851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924851">
              <w:rPr>
                <w:rFonts w:ascii="Arial" w:hAnsi="Arial"/>
                <w:sz w:val="20"/>
              </w:rPr>
              <w:fldChar w:fldCharType="end"/>
            </w:r>
            <w:r w:rsidR="00AC0906" w:rsidRPr="00924851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924851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D4003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927FB8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927FB8" w:rsidRDefault="009C746E" w:rsidP="00924851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27FB8">
              <w:rPr>
                <w:rFonts w:ascii="Arial" w:hAnsi="Arial"/>
                <w:position w:val="-2"/>
                <w:sz w:val="22"/>
                <w:szCs w:val="22"/>
              </w:rPr>
              <w:t>13</w:t>
            </w:r>
            <w:r w:rsidR="00927FB8" w:rsidRPr="00927FB8">
              <w:rPr>
                <w:rFonts w:ascii="Arial" w:hAnsi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927FB8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927FB8">
              <w:rPr>
                <w:rFonts w:ascii="Arial" w:hAnsi="Arial"/>
                <w:sz w:val="22"/>
                <w:szCs w:val="22"/>
              </w:rPr>
              <w:t>iordningställanderitning redovisar sådan explosiv eller brandfarlig vara som skall avlägsnas vid skyddsrummets iordningställande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927FB8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927FB8"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927FB8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7FB8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927FB8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927FB8">
              <w:rPr>
                <w:rFonts w:ascii="Arial" w:hAnsi="Arial"/>
                <w:sz w:val="20"/>
              </w:rPr>
              <w:fldChar w:fldCharType="end"/>
            </w:r>
            <w:r w:rsidR="00AC0906" w:rsidRPr="00927FB8">
              <w:rPr>
                <w:rFonts w:ascii="Arial" w:hAnsi="Arial"/>
                <w:sz w:val="20"/>
              </w:rPr>
              <w:t xml:space="preserve"> Ja</w:t>
            </w:r>
          </w:p>
          <w:p w:rsidR="00AC0906" w:rsidRPr="00927FB8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7FB8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927FB8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927FB8">
              <w:rPr>
                <w:rFonts w:ascii="Arial" w:hAnsi="Arial"/>
                <w:sz w:val="20"/>
              </w:rPr>
              <w:fldChar w:fldCharType="end"/>
            </w:r>
            <w:r w:rsidR="00AC0906" w:rsidRPr="00927FB8">
              <w:rPr>
                <w:rFonts w:ascii="Arial" w:hAnsi="Arial"/>
                <w:sz w:val="20"/>
              </w:rPr>
              <w:t xml:space="preserve"> Nej</w:t>
            </w:r>
          </w:p>
          <w:p w:rsidR="00AC0906" w:rsidRPr="00927FB8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7FB8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927FB8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927FB8">
              <w:rPr>
                <w:rFonts w:ascii="Arial" w:hAnsi="Arial"/>
                <w:sz w:val="20"/>
              </w:rPr>
              <w:fldChar w:fldCharType="end"/>
            </w:r>
            <w:r w:rsidR="00AC0906" w:rsidRPr="00927FB8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927FB8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D4003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27FB8">
              <w:rPr>
                <w:rFonts w:ascii="Arial" w:hAnsi="Arial"/>
                <w:w w:val="94"/>
                <w:position w:val="-2"/>
                <w:sz w:val="22"/>
                <w:szCs w:val="22"/>
              </w:rPr>
              <w:t>13</w:t>
            </w:r>
            <w:r w:rsidR="00927FB8" w:rsidRPr="00927FB8">
              <w:rPr>
                <w:rFonts w:ascii="Arial" w:hAnsi="Arial"/>
                <w:spacing w:val="3"/>
                <w:w w:val="94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iordningställanderitning innehåller lista på i skyddsrumsförrådet förvarad materiel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D4003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59543C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3C" w:rsidRDefault="0059543C" w:rsidP="009C74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</w:t>
            </w:r>
            <w:r w:rsidR="006D4003">
              <w:rPr>
                <w:rFonts w:ascii="Arial" w:hAnsi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3C" w:rsidRDefault="0059543C" w:rsidP="007F268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övrig grundutrustning (kontrolleras)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3C" w:rsidRPr="00143376" w:rsidRDefault="0059543C" w:rsidP="007F26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3C" w:rsidRPr="00143376" w:rsidRDefault="00603D1E" w:rsidP="007F26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543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59543C" w:rsidRPr="00846597">
              <w:rPr>
                <w:rFonts w:ascii="Arial" w:hAnsi="Arial"/>
                <w:sz w:val="20"/>
              </w:rPr>
              <w:t xml:space="preserve"> Ja</w:t>
            </w:r>
          </w:p>
          <w:p w:rsidR="0059543C" w:rsidRPr="00846597" w:rsidRDefault="00603D1E" w:rsidP="007F26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543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59543C" w:rsidRPr="00846597">
              <w:rPr>
                <w:rFonts w:ascii="Arial" w:hAnsi="Arial"/>
                <w:sz w:val="20"/>
              </w:rPr>
              <w:t xml:space="preserve"> Nej</w:t>
            </w:r>
          </w:p>
          <w:p w:rsidR="0059543C" w:rsidRPr="00143376" w:rsidRDefault="00603D1E" w:rsidP="007F26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43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59543C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3C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9543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D90B3E" w:rsidRPr="00C1282F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B3E" w:rsidRPr="00D90B3E" w:rsidRDefault="00D90B3E" w:rsidP="00D90B3E">
            <w:pPr>
              <w:tabs>
                <w:tab w:val="left" w:pos="993"/>
              </w:tabs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:rsidR="00D90B3E" w:rsidRPr="00C1282F" w:rsidRDefault="00D90B3E" w:rsidP="00D90B3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14</w:t>
            </w:r>
            <w:r w:rsidRPr="00C1282F">
              <w:rPr>
                <w:rFonts w:ascii="Arial" w:hAnsi="Arial"/>
                <w:b/>
                <w:position w:val="-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B3E" w:rsidRPr="00D90B3E" w:rsidRDefault="00D90B3E" w:rsidP="00D90B3E">
            <w:pPr>
              <w:tabs>
                <w:tab w:val="left" w:pos="851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D90B3E" w:rsidRPr="00C1282F" w:rsidRDefault="00D90B3E" w:rsidP="00D90B3E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B3E" w:rsidRPr="00C1282F" w:rsidRDefault="00D90B3E" w:rsidP="009515C6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B3E" w:rsidRPr="00C1282F" w:rsidRDefault="00D90B3E" w:rsidP="009515C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B3E" w:rsidRPr="00C1282F" w:rsidRDefault="00D90B3E" w:rsidP="009515C6">
            <w:pPr>
              <w:spacing w:before="60"/>
              <w:rPr>
                <w:rFonts w:ascii="Arial" w:eastAsia="MS Mincho" w:hAnsi="Arial" w:cs="Arial"/>
                <w:b/>
              </w:rPr>
            </w:pPr>
          </w:p>
        </w:tc>
      </w:tr>
      <w:tr w:rsidR="00D90B3E" w:rsidRPr="00143376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E" w:rsidRPr="00143376" w:rsidRDefault="00D90B3E" w:rsidP="00D90B3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14a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E" w:rsidRPr="00143376" w:rsidRDefault="00D90B3E" w:rsidP="00D90B3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Intyg nr. 1 kan utfärdas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E" w:rsidRPr="00143376" w:rsidRDefault="00D90B3E" w:rsidP="00D90B3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E" w:rsidRPr="00143376" w:rsidRDefault="00D90B3E" w:rsidP="009515C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:rsidR="00D90B3E" w:rsidRPr="00846597" w:rsidRDefault="00D90B3E" w:rsidP="009515C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:rsidR="00D90B3E" w:rsidRPr="00143376" w:rsidRDefault="00D90B3E" w:rsidP="009515C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E1521D">
              <w:rPr>
                <w:rFonts w:ascii="Arial" w:hAnsi="Arial"/>
                <w:sz w:val="20"/>
              </w:rPr>
            </w:r>
            <w:r w:rsidR="00E1521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E" w:rsidRPr="00846597" w:rsidRDefault="00D90B3E" w:rsidP="009515C6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</w:tbl>
    <w:p w:rsidR="00D85FAF" w:rsidRPr="00AB32BC" w:rsidRDefault="00D85FAF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F94ADE">
      <w:headerReference w:type="default" r:id="rId9"/>
      <w:footerReference w:type="default" r:id="rId10"/>
      <w:pgSz w:w="11907" w:h="16840" w:code="9"/>
      <w:pgMar w:top="1134" w:right="1985" w:bottom="567" w:left="1985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1D" w:rsidRDefault="00E1521D">
      <w:r>
        <w:separator/>
      </w:r>
    </w:p>
  </w:endnote>
  <w:endnote w:type="continuationSeparator" w:id="0">
    <w:p w:rsidR="00E1521D" w:rsidRDefault="00E1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89" w:rsidRDefault="00E1521D" w:rsidP="000976A5">
    <w:pPr>
      <w:pStyle w:val="Sidfot"/>
      <w:tabs>
        <w:tab w:val="center" w:pos="3969"/>
        <w:tab w:val="right" w:pos="7938"/>
      </w:tabs>
      <w:ind w:left="0" w:right="-1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style="position:absolute;margin-left:345.8pt;margin-top:30.15pt;width:52.5pt;height:23.25pt;z-index:1;visibility:visible">
          <v:imagedata r:id="rId1" o:title=""/>
        </v:shape>
      </w:pict>
    </w:r>
    <w:r w:rsidR="00B7096C">
      <w:rPr>
        <w:rStyle w:val="Sidnummer"/>
        <w:sz w:val="16"/>
      </w:rPr>
      <w:t>Bygghandlingar</w:t>
    </w:r>
    <w:r w:rsidR="00B7096C">
      <w:rPr>
        <w:rStyle w:val="Sidnummer"/>
        <w:sz w:val="16"/>
      </w:rPr>
      <w:br/>
      <w:t>2016</w:t>
    </w:r>
    <w:r w:rsidR="00105F0F">
      <w:rPr>
        <w:rStyle w:val="Sidnummer"/>
        <w:sz w:val="16"/>
      </w:rPr>
      <w:t>-07</w:t>
    </w:r>
    <w:r w:rsidR="007F2689">
      <w:rPr>
        <w:rStyle w:val="Sidnummer"/>
        <w:sz w:val="16"/>
      </w:rPr>
      <w:t>-</w:t>
    </w:r>
    <w:r w:rsidR="00B7096C">
      <w:rPr>
        <w:rStyle w:val="Sidnummer"/>
        <w:sz w:val="16"/>
      </w:rPr>
      <w:t>1</w:t>
    </w:r>
    <w:r w:rsidR="00B239A8">
      <w:rPr>
        <w:rStyle w:val="Sidnummer"/>
        <w:sz w:val="16"/>
      </w:rPr>
      <w:t>5</w:t>
    </w:r>
    <w:r w:rsidR="007F2689">
      <w:rPr>
        <w:rStyle w:val="Sidnummer"/>
      </w:rPr>
      <w:tab/>
    </w:r>
    <w:r w:rsidR="007F2689">
      <w:rPr>
        <w:rStyle w:val="Sidnummer"/>
        <w:szCs w:val="24"/>
      </w:rPr>
      <w:fldChar w:fldCharType="begin"/>
    </w:r>
    <w:r w:rsidR="007F2689">
      <w:rPr>
        <w:rStyle w:val="Sidnummer"/>
        <w:szCs w:val="24"/>
      </w:rPr>
      <w:instrText xml:space="preserve"> PAGE </w:instrText>
    </w:r>
    <w:r w:rsidR="007F2689">
      <w:rPr>
        <w:rStyle w:val="Sidnummer"/>
        <w:szCs w:val="24"/>
      </w:rPr>
      <w:fldChar w:fldCharType="separate"/>
    </w:r>
    <w:r w:rsidR="00B239A8">
      <w:rPr>
        <w:rStyle w:val="Sidnummer"/>
        <w:noProof/>
        <w:szCs w:val="24"/>
      </w:rPr>
      <w:t>1</w:t>
    </w:r>
    <w:r w:rsidR="007F2689">
      <w:rPr>
        <w:rStyle w:val="Sidnummer"/>
        <w:szCs w:val="24"/>
      </w:rPr>
      <w:fldChar w:fldCharType="end"/>
    </w:r>
    <w:r w:rsidR="007F2689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1D" w:rsidRDefault="00E1521D">
      <w:r>
        <w:separator/>
      </w:r>
    </w:p>
  </w:footnote>
  <w:footnote w:type="continuationSeparator" w:id="0">
    <w:p w:rsidR="00E1521D" w:rsidRDefault="00E1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89" w:rsidRDefault="007F2689" w:rsidP="00C0631C">
    <w:pPr>
      <w:pStyle w:val="Sidhuvud"/>
      <w:ind w:left="0" w:right="-1"/>
    </w:pPr>
    <w:r>
      <w:t>Checklista till SR 15</w:t>
    </w:r>
    <w:r w:rsidR="00105F0F">
      <w:t xml:space="preserve">  -  Bygghandlingar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ACB"/>
    <w:rsid w:val="00004F5B"/>
    <w:rsid w:val="0000707C"/>
    <w:rsid w:val="00014359"/>
    <w:rsid w:val="00040AC9"/>
    <w:rsid w:val="000505CE"/>
    <w:rsid w:val="000976A5"/>
    <w:rsid w:val="000A3644"/>
    <w:rsid w:val="000B0A49"/>
    <w:rsid w:val="000D160B"/>
    <w:rsid w:val="000F6DFD"/>
    <w:rsid w:val="00100ED4"/>
    <w:rsid w:val="00104E16"/>
    <w:rsid w:val="00105F0F"/>
    <w:rsid w:val="00116574"/>
    <w:rsid w:val="001175FB"/>
    <w:rsid w:val="001214F9"/>
    <w:rsid w:val="00127174"/>
    <w:rsid w:val="00136A9C"/>
    <w:rsid w:val="00143376"/>
    <w:rsid w:val="0019068F"/>
    <w:rsid w:val="001A4EC9"/>
    <w:rsid w:val="001A6F40"/>
    <w:rsid w:val="001B0677"/>
    <w:rsid w:val="001B486B"/>
    <w:rsid w:val="001B4C17"/>
    <w:rsid w:val="001D0242"/>
    <w:rsid w:val="001E0FE4"/>
    <w:rsid w:val="001E308A"/>
    <w:rsid w:val="001F4543"/>
    <w:rsid w:val="001F63E1"/>
    <w:rsid w:val="00202078"/>
    <w:rsid w:val="00212513"/>
    <w:rsid w:val="002240AE"/>
    <w:rsid w:val="00232AD1"/>
    <w:rsid w:val="00234640"/>
    <w:rsid w:val="002364C6"/>
    <w:rsid w:val="00240187"/>
    <w:rsid w:val="00247AB4"/>
    <w:rsid w:val="00252359"/>
    <w:rsid w:val="0026166B"/>
    <w:rsid w:val="00277847"/>
    <w:rsid w:val="002A2E18"/>
    <w:rsid w:val="002A5B6E"/>
    <w:rsid w:val="002C1169"/>
    <w:rsid w:val="002C39EB"/>
    <w:rsid w:val="002C5BC9"/>
    <w:rsid w:val="002D1117"/>
    <w:rsid w:val="002D5AAF"/>
    <w:rsid w:val="002D7BCB"/>
    <w:rsid w:val="003014C6"/>
    <w:rsid w:val="003046F5"/>
    <w:rsid w:val="003119B2"/>
    <w:rsid w:val="003542BD"/>
    <w:rsid w:val="00354A40"/>
    <w:rsid w:val="00376F32"/>
    <w:rsid w:val="00382199"/>
    <w:rsid w:val="00383B19"/>
    <w:rsid w:val="00387838"/>
    <w:rsid w:val="00396134"/>
    <w:rsid w:val="00397DE8"/>
    <w:rsid w:val="003A0830"/>
    <w:rsid w:val="003A25AB"/>
    <w:rsid w:val="003B31BD"/>
    <w:rsid w:val="003B68E4"/>
    <w:rsid w:val="003D2356"/>
    <w:rsid w:val="003E4370"/>
    <w:rsid w:val="004126A9"/>
    <w:rsid w:val="00415A2C"/>
    <w:rsid w:val="00425901"/>
    <w:rsid w:val="004307D4"/>
    <w:rsid w:val="00434CB6"/>
    <w:rsid w:val="004878E2"/>
    <w:rsid w:val="00494803"/>
    <w:rsid w:val="004B7BE8"/>
    <w:rsid w:val="004E4A8D"/>
    <w:rsid w:val="004E58CB"/>
    <w:rsid w:val="004E5D12"/>
    <w:rsid w:val="004F587C"/>
    <w:rsid w:val="00501865"/>
    <w:rsid w:val="0050637B"/>
    <w:rsid w:val="00523EB7"/>
    <w:rsid w:val="00543B31"/>
    <w:rsid w:val="0056225F"/>
    <w:rsid w:val="00572221"/>
    <w:rsid w:val="00574D98"/>
    <w:rsid w:val="00593444"/>
    <w:rsid w:val="0059543C"/>
    <w:rsid w:val="005A6C5B"/>
    <w:rsid w:val="005C1038"/>
    <w:rsid w:val="005D7092"/>
    <w:rsid w:val="005E17CE"/>
    <w:rsid w:val="00603588"/>
    <w:rsid w:val="00603D1E"/>
    <w:rsid w:val="006418F9"/>
    <w:rsid w:val="00641B40"/>
    <w:rsid w:val="00644C64"/>
    <w:rsid w:val="00657736"/>
    <w:rsid w:val="00692347"/>
    <w:rsid w:val="006A03AD"/>
    <w:rsid w:val="006D4003"/>
    <w:rsid w:val="006D7F5B"/>
    <w:rsid w:val="006E3410"/>
    <w:rsid w:val="00700652"/>
    <w:rsid w:val="00710F3D"/>
    <w:rsid w:val="00754F11"/>
    <w:rsid w:val="00771ACB"/>
    <w:rsid w:val="0077434C"/>
    <w:rsid w:val="00775BF3"/>
    <w:rsid w:val="00783DA9"/>
    <w:rsid w:val="007A4ED8"/>
    <w:rsid w:val="007B681C"/>
    <w:rsid w:val="007C4B73"/>
    <w:rsid w:val="007D15E4"/>
    <w:rsid w:val="007D7B8B"/>
    <w:rsid w:val="007E4040"/>
    <w:rsid w:val="007F2689"/>
    <w:rsid w:val="007F60EC"/>
    <w:rsid w:val="00813CDB"/>
    <w:rsid w:val="0082185F"/>
    <w:rsid w:val="008405E7"/>
    <w:rsid w:val="00842E71"/>
    <w:rsid w:val="00846597"/>
    <w:rsid w:val="00881493"/>
    <w:rsid w:val="00884A0C"/>
    <w:rsid w:val="008939B3"/>
    <w:rsid w:val="008D48F7"/>
    <w:rsid w:val="008F414C"/>
    <w:rsid w:val="00913BF8"/>
    <w:rsid w:val="00914DF5"/>
    <w:rsid w:val="009217E3"/>
    <w:rsid w:val="00924851"/>
    <w:rsid w:val="00927FB8"/>
    <w:rsid w:val="00935F54"/>
    <w:rsid w:val="0094053B"/>
    <w:rsid w:val="00963355"/>
    <w:rsid w:val="009640C3"/>
    <w:rsid w:val="00970BF2"/>
    <w:rsid w:val="00974452"/>
    <w:rsid w:val="00984BB6"/>
    <w:rsid w:val="009961E2"/>
    <w:rsid w:val="009A1737"/>
    <w:rsid w:val="009B6F2A"/>
    <w:rsid w:val="009C746E"/>
    <w:rsid w:val="009D4467"/>
    <w:rsid w:val="009E330E"/>
    <w:rsid w:val="00A0514C"/>
    <w:rsid w:val="00A1638F"/>
    <w:rsid w:val="00A2166F"/>
    <w:rsid w:val="00A37FB7"/>
    <w:rsid w:val="00A43DD0"/>
    <w:rsid w:val="00A545F8"/>
    <w:rsid w:val="00A674DD"/>
    <w:rsid w:val="00A76404"/>
    <w:rsid w:val="00A964F8"/>
    <w:rsid w:val="00AB32BC"/>
    <w:rsid w:val="00AC0906"/>
    <w:rsid w:val="00AC348E"/>
    <w:rsid w:val="00AC6FC4"/>
    <w:rsid w:val="00AD4310"/>
    <w:rsid w:val="00AE1851"/>
    <w:rsid w:val="00B0204E"/>
    <w:rsid w:val="00B1352B"/>
    <w:rsid w:val="00B239A8"/>
    <w:rsid w:val="00B24AEB"/>
    <w:rsid w:val="00B53DEE"/>
    <w:rsid w:val="00B60465"/>
    <w:rsid w:val="00B65703"/>
    <w:rsid w:val="00B7096C"/>
    <w:rsid w:val="00B722E6"/>
    <w:rsid w:val="00B944D8"/>
    <w:rsid w:val="00B9789A"/>
    <w:rsid w:val="00BB318E"/>
    <w:rsid w:val="00BB54C0"/>
    <w:rsid w:val="00BC2189"/>
    <w:rsid w:val="00BF0161"/>
    <w:rsid w:val="00C0631C"/>
    <w:rsid w:val="00C1282F"/>
    <w:rsid w:val="00C26B7E"/>
    <w:rsid w:val="00C27C01"/>
    <w:rsid w:val="00C46678"/>
    <w:rsid w:val="00C50861"/>
    <w:rsid w:val="00C55C43"/>
    <w:rsid w:val="00C759EB"/>
    <w:rsid w:val="00C85740"/>
    <w:rsid w:val="00C94C95"/>
    <w:rsid w:val="00C95BBC"/>
    <w:rsid w:val="00CA31CE"/>
    <w:rsid w:val="00CC29F0"/>
    <w:rsid w:val="00D12756"/>
    <w:rsid w:val="00D16239"/>
    <w:rsid w:val="00D25E65"/>
    <w:rsid w:val="00D27AF5"/>
    <w:rsid w:val="00D34BBD"/>
    <w:rsid w:val="00D501BE"/>
    <w:rsid w:val="00D51A6E"/>
    <w:rsid w:val="00D5440D"/>
    <w:rsid w:val="00D65914"/>
    <w:rsid w:val="00D84ABA"/>
    <w:rsid w:val="00D851F4"/>
    <w:rsid w:val="00D85FAF"/>
    <w:rsid w:val="00D90B3E"/>
    <w:rsid w:val="00D97CBD"/>
    <w:rsid w:val="00DB577F"/>
    <w:rsid w:val="00DB5A0B"/>
    <w:rsid w:val="00DC0B9E"/>
    <w:rsid w:val="00DC2E1D"/>
    <w:rsid w:val="00DD7A35"/>
    <w:rsid w:val="00DE0514"/>
    <w:rsid w:val="00DE5757"/>
    <w:rsid w:val="00DE61FA"/>
    <w:rsid w:val="00DE76AD"/>
    <w:rsid w:val="00DF0C69"/>
    <w:rsid w:val="00DF681B"/>
    <w:rsid w:val="00E1521D"/>
    <w:rsid w:val="00E26385"/>
    <w:rsid w:val="00E34075"/>
    <w:rsid w:val="00E523A3"/>
    <w:rsid w:val="00E53CF5"/>
    <w:rsid w:val="00E5693D"/>
    <w:rsid w:val="00E617B2"/>
    <w:rsid w:val="00E847AC"/>
    <w:rsid w:val="00EA3458"/>
    <w:rsid w:val="00EC7220"/>
    <w:rsid w:val="00EE28D3"/>
    <w:rsid w:val="00F026AB"/>
    <w:rsid w:val="00F240B9"/>
    <w:rsid w:val="00F30344"/>
    <w:rsid w:val="00F367F8"/>
    <w:rsid w:val="00F37660"/>
    <w:rsid w:val="00F87476"/>
    <w:rsid w:val="00F925CB"/>
    <w:rsid w:val="00F94ADE"/>
    <w:rsid w:val="00FA0EA0"/>
    <w:rsid w:val="00FA5CB6"/>
    <w:rsid w:val="00FB1373"/>
    <w:rsid w:val="00FC3A39"/>
    <w:rsid w:val="00FC5065"/>
    <w:rsid w:val="00FC7B95"/>
    <w:rsid w:val="00FD1422"/>
    <w:rsid w:val="00FD69E4"/>
    <w:rsid w:val="00FE2B7A"/>
    <w:rsid w:val="00FF0EF1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BD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0A64-E9DA-47F8-844B-76AD76DD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13</TotalTime>
  <Pages>1</Pages>
  <Words>5426</Words>
  <Characters>28764</Characters>
  <Application>Microsoft Office Word</Application>
  <DocSecurity>0</DocSecurity>
  <Lines>239</Lines>
  <Paragraphs>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>MSB</Company>
  <LinksUpToDate>false</LinksUpToDate>
  <CharactersWithSpaces>34122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Ekengren Björn</dc:creator>
  <cp:keywords/>
  <cp:lastModifiedBy>Ekengren Björn</cp:lastModifiedBy>
  <cp:revision>8</cp:revision>
  <cp:lastPrinted>2015-04-21T15:00:00Z</cp:lastPrinted>
  <dcterms:created xsi:type="dcterms:W3CDTF">2016-07-06T14:15:00Z</dcterms:created>
  <dcterms:modified xsi:type="dcterms:W3CDTF">2016-07-14T07:35:00Z</dcterms:modified>
</cp:coreProperties>
</file>