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B9" w:rsidRDefault="003944B9">
      <w:pPr>
        <w:pStyle w:val="1515"/>
      </w:pPr>
    </w:p>
    <w:p w:rsidR="002D275A" w:rsidRDefault="001F2D8D" w:rsidP="006A2D35">
      <w:pPr>
        <w:pStyle w:val="Rubrik1"/>
        <w:ind w:right="708"/>
        <w:rPr>
          <w:sz w:val="28"/>
          <w:szCs w:val="28"/>
        </w:rPr>
      </w:pPr>
      <w:bookmarkStart w:id="0" w:name="_Toc180762538"/>
      <w:r>
        <w:rPr>
          <w:sz w:val="28"/>
          <w:szCs w:val="28"/>
        </w:rPr>
        <w:t>Checklista för t</w:t>
      </w:r>
      <w:r w:rsidR="00864AB6">
        <w:rPr>
          <w:sz w:val="28"/>
          <w:szCs w:val="28"/>
        </w:rPr>
        <w:t>illsyn av skyddsrum</w:t>
      </w:r>
      <w:bookmarkEnd w:id="0"/>
    </w:p>
    <w:p w:rsidR="00864AB6" w:rsidRDefault="00864AB6" w:rsidP="00864AB6">
      <w:pPr>
        <w:ind w:left="851"/>
      </w:pPr>
    </w:p>
    <w:p w:rsidR="00864AB6" w:rsidRPr="00864AB6" w:rsidRDefault="00864AB6" w:rsidP="00864AB6">
      <w:pPr>
        <w:ind w:left="851"/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685"/>
        <w:gridCol w:w="1418"/>
      </w:tblGrid>
      <w:tr w:rsidR="007806EC" w:rsidRPr="000D25D0" w:rsidTr="007806EC">
        <w:tc>
          <w:tcPr>
            <w:tcW w:w="2268" w:type="dxa"/>
          </w:tcPr>
          <w:p w:rsidR="007806EC" w:rsidRPr="0053481C" w:rsidRDefault="007806EC" w:rsidP="003207EF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7806EC" w:rsidRPr="00864AB6" w:rsidRDefault="007806EC" w:rsidP="003207EF">
            <w:pPr>
              <w:rPr>
                <w:rFonts w:ascii="Arial" w:eastAsia="MS Mincho" w:hAnsi="Arial" w:cs="Arial"/>
                <w:sz w:val="20"/>
              </w:rPr>
            </w:pPr>
            <w:r w:rsidRPr="00864AB6">
              <w:rPr>
                <w:rFonts w:ascii="Arial" w:eastAsia="MS Mincho" w:hAnsi="Arial" w:cs="Arial"/>
                <w:sz w:val="20"/>
              </w:rPr>
              <w:t>Tillsynen utförd av</w:t>
            </w:r>
          </w:p>
        </w:tc>
        <w:tc>
          <w:tcPr>
            <w:tcW w:w="3685" w:type="dxa"/>
          </w:tcPr>
          <w:p w:rsidR="007806EC" w:rsidRPr="0053481C" w:rsidRDefault="007806EC" w:rsidP="003207EF">
            <w:pPr>
              <w:rPr>
                <w:rFonts w:ascii="Arial" w:eastAsia="MS Mincho" w:hAnsi="Arial" w:cs="Arial"/>
                <w:sz w:val="8"/>
                <w:szCs w:val="8"/>
                <w:lang w:val="fi-FI"/>
              </w:rPr>
            </w:pPr>
          </w:p>
          <w:p w:rsidR="007806EC" w:rsidRPr="00864AB6" w:rsidRDefault="007806EC" w:rsidP="003207EF">
            <w:pPr>
              <w:rPr>
                <w:rFonts w:ascii="Arial" w:eastAsia="MS Mincho" w:hAnsi="Arial" w:cs="Arial"/>
                <w:sz w:val="20"/>
                <w:lang w:val="fi-FI"/>
              </w:rPr>
            </w:pPr>
            <w:r w:rsidRPr="00864AB6">
              <w:rPr>
                <w:rFonts w:ascii="Arial" w:eastAsia="MS Mincho" w:hAnsi="Arial" w:cs="Arial"/>
                <w:sz w:val="20"/>
                <w:lang w:val="fi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4AB6">
              <w:rPr>
                <w:rFonts w:ascii="Arial" w:eastAsia="MS Mincho" w:hAnsi="Arial" w:cs="Arial"/>
                <w:sz w:val="20"/>
                <w:lang w:val="fi-FI"/>
              </w:rPr>
              <w:instrText xml:space="preserve"> FORMTEXT </w:instrText>
            </w:r>
            <w:r w:rsidRPr="00864AB6">
              <w:rPr>
                <w:rFonts w:ascii="Arial" w:eastAsia="MS Mincho" w:hAnsi="Arial" w:cs="Arial"/>
                <w:sz w:val="20"/>
                <w:lang w:val="fi-FI"/>
              </w:rPr>
            </w:r>
            <w:r w:rsidRPr="00864AB6">
              <w:rPr>
                <w:rFonts w:ascii="Arial" w:eastAsia="MS Mincho" w:hAnsi="Arial" w:cs="Arial"/>
                <w:sz w:val="20"/>
                <w:lang w:val="fi-FI"/>
              </w:rPr>
              <w:fldChar w:fldCharType="separate"/>
            </w:r>
            <w:r w:rsidRPr="00864AB6">
              <w:rPr>
                <w:rFonts w:ascii="Arial" w:eastAsia="MS Mincho" w:hAnsi="Arial" w:cs="Arial"/>
                <w:noProof/>
                <w:sz w:val="20"/>
                <w:lang w:val="fi-FI"/>
              </w:rPr>
              <w:t> </w:t>
            </w:r>
            <w:r w:rsidRPr="00864AB6">
              <w:rPr>
                <w:rFonts w:ascii="Arial" w:eastAsia="MS Mincho" w:hAnsi="Arial" w:cs="Arial"/>
                <w:noProof/>
                <w:sz w:val="20"/>
                <w:lang w:val="fi-FI"/>
              </w:rPr>
              <w:t> </w:t>
            </w:r>
            <w:r w:rsidRPr="00864AB6">
              <w:rPr>
                <w:rFonts w:ascii="Arial" w:eastAsia="MS Mincho" w:hAnsi="Arial" w:cs="Arial"/>
                <w:noProof/>
                <w:sz w:val="20"/>
                <w:lang w:val="fi-FI"/>
              </w:rPr>
              <w:t> </w:t>
            </w:r>
            <w:r w:rsidRPr="00864AB6">
              <w:rPr>
                <w:rFonts w:ascii="Arial" w:eastAsia="MS Mincho" w:hAnsi="Arial" w:cs="Arial"/>
                <w:noProof/>
                <w:sz w:val="20"/>
                <w:lang w:val="fi-FI"/>
              </w:rPr>
              <w:t> </w:t>
            </w:r>
            <w:r w:rsidRPr="00864AB6">
              <w:rPr>
                <w:rFonts w:ascii="Arial" w:eastAsia="MS Mincho" w:hAnsi="Arial" w:cs="Arial"/>
                <w:noProof/>
                <w:sz w:val="20"/>
                <w:lang w:val="fi-FI"/>
              </w:rPr>
              <w:t> </w:t>
            </w:r>
            <w:r w:rsidRPr="00864AB6">
              <w:rPr>
                <w:rFonts w:ascii="Arial" w:eastAsia="MS Mincho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418" w:type="dxa"/>
          </w:tcPr>
          <w:p w:rsidR="007806EC" w:rsidRPr="0053481C" w:rsidRDefault="007806EC" w:rsidP="003207EF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7806EC" w:rsidRPr="00864AB6" w:rsidRDefault="007806EC" w:rsidP="003207EF">
            <w:pPr>
              <w:rPr>
                <w:rFonts w:ascii="Arial" w:eastAsia="MS Mincho" w:hAnsi="Arial" w:cs="Arial"/>
                <w:sz w:val="20"/>
              </w:rPr>
            </w:pPr>
            <w:r w:rsidRPr="00864AB6">
              <w:rPr>
                <w:rFonts w:ascii="Arial" w:eastAsia="MS Mincho" w:hAnsi="Arial" w:cs="Arial"/>
                <w:sz w:val="20"/>
              </w:rPr>
              <w:t xml:space="preserve">SRG </w:t>
            </w:r>
            <w:r w:rsidRPr="00864AB6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864AB6">
              <w:rPr>
                <w:rFonts w:ascii="Arial" w:eastAsia="MS Mincho" w:hAnsi="Arial" w:cs="Arial"/>
                <w:sz w:val="20"/>
              </w:rPr>
              <w:instrText xml:space="preserve"> FORMTEXT </w:instrText>
            </w:r>
            <w:r w:rsidRPr="00864AB6">
              <w:rPr>
                <w:rFonts w:ascii="Arial" w:eastAsia="MS Mincho" w:hAnsi="Arial" w:cs="Arial"/>
                <w:sz w:val="20"/>
              </w:rPr>
            </w:r>
            <w:r w:rsidRPr="00864AB6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864AB6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864AB6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864AB6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864AB6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864AB6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864AB6">
              <w:rPr>
                <w:rFonts w:ascii="Arial" w:eastAsia="MS Mincho" w:hAnsi="Arial" w:cs="Arial"/>
                <w:sz w:val="20"/>
              </w:rPr>
              <w:fldChar w:fldCharType="end"/>
            </w:r>
            <w:bookmarkEnd w:id="1"/>
          </w:p>
          <w:p w:rsidR="007806EC" w:rsidRPr="00F51262" w:rsidRDefault="007806EC" w:rsidP="003207EF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</w:tc>
      </w:tr>
    </w:tbl>
    <w:p w:rsidR="002D275A" w:rsidRDefault="002D275A">
      <w:pPr>
        <w:pStyle w:val="1515"/>
      </w:pPr>
    </w:p>
    <w:p w:rsidR="002D275A" w:rsidRDefault="002D275A">
      <w:pPr>
        <w:pStyle w:val="1515"/>
      </w:pPr>
    </w:p>
    <w:p w:rsidR="009E4CB3" w:rsidRPr="00523313" w:rsidRDefault="004B3BDE" w:rsidP="004B3BDE">
      <w:pPr>
        <w:pStyle w:val="Rubrik4"/>
        <w:tabs>
          <w:tab w:val="left" w:pos="1418"/>
        </w:tabs>
        <w:rPr>
          <w:bCs/>
          <w:i w:val="0"/>
        </w:rPr>
      </w:pPr>
      <w:r>
        <w:rPr>
          <w:bCs/>
          <w:i w:val="0"/>
        </w:rPr>
        <w:t>1</w:t>
      </w:r>
      <w:r w:rsidR="00B539C1">
        <w:rPr>
          <w:bCs/>
          <w:i w:val="0"/>
        </w:rPr>
        <w:t>.</w:t>
      </w:r>
      <w:r>
        <w:rPr>
          <w:bCs/>
          <w:i w:val="0"/>
        </w:rPr>
        <w:tab/>
      </w:r>
      <w:r w:rsidR="00523313" w:rsidRPr="00523313">
        <w:rPr>
          <w:bCs/>
          <w:i w:val="0"/>
        </w:rPr>
        <w:t>Registeruppgifter</w:t>
      </w:r>
      <w:r w:rsidR="00523313">
        <w:rPr>
          <w:bCs/>
          <w:i w:val="0"/>
        </w:rPr>
        <w:t xml:space="preserve"> f</w:t>
      </w:r>
      <w:r>
        <w:rPr>
          <w:bCs/>
          <w:i w:val="0"/>
        </w:rPr>
        <w:t xml:space="preserve">rån genomförd </w:t>
      </w:r>
      <w:r w:rsidR="00523313">
        <w:rPr>
          <w:bCs/>
          <w:i w:val="0"/>
        </w:rPr>
        <w:t>skyddsrum</w:t>
      </w:r>
      <w:r>
        <w:rPr>
          <w:bCs/>
          <w:i w:val="0"/>
        </w:rPr>
        <w:t>stillsyn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1701"/>
      </w:tblGrid>
      <w:tr w:rsidR="009E4CB3" w:rsidRPr="001531FF" w:rsidTr="005E0C28">
        <w:tc>
          <w:tcPr>
            <w:tcW w:w="3402" w:type="dxa"/>
          </w:tcPr>
          <w:p w:rsidR="009E4CB3" w:rsidRPr="001531FF" w:rsidRDefault="009E4CB3" w:rsidP="00202600">
            <w:pPr>
              <w:rPr>
                <w:rFonts w:ascii="Arial" w:eastAsia="MS Mincho" w:hAnsi="Arial" w:cs="Arial"/>
                <w:sz w:val="20"/>
              </w:rPr>
            </w:pPr>
          </w:p>
          <w:p w:rsidR="009E4CB3" w:rsidRPr="001531FF" w:rsidRDefault="009E4CB3" w:rsidP="00202600">
            <w:pPr>
              <w:rPr>
                <w:rFonts w:ascii="Arial" w:eastAsia="MS Mincho" w:hAnsi="Arial" w:cs="Arial"/>
                <w:sz w:val="20"/>
              </w:rPr>
            </w:pPr>
            <w:r w:rsidRPr="001531FF">
              <w:rPr>
                <w:rFonts w:ascii="Arial" w:eastAsia="MS Mincho" w:hAnsi="Arial" w:cs="Arial"/>
                <w:sz w:val="20"/>
              </w:rPr>
              <w:t>Skyddsrumsnummer</w:t>
            </w:r>
          </w:p>
        </w:tc>
        <w:tc>
          <w:tcPr>
            <w:tcW w:w="3969" w:type="dxa"/>
            <w:gridSpan w:val="2"/>
          </w:tcPr>
          <w:p w:rsidR="009E4CB3" w:rsidRPr="001531FF" w:rsidRDefault="009E4CB3" w:rsidP="00202600">
            <w:pPr>
              <w:rPr>
                <w:rFonts w:ascii="Arial" w:eastAsia="MS Mincho" w:hAnsi="Arial" w:cs="Arial"/>
                <w:sz w:val="20"/>
              </w:rPr>
            </w:pPr>
          </w:p>
          <w:p w:rsidR="009E4CB3" w:rsidRPr="001531FF" w:rsidRDefault="00CF6657" w:rsidP="00202600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rPr>
                <w:rFonts w:ascii="Arial" w:eastAsia="MS Mincho" w:hAnsi="Arial" w:cs="Arial"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20"/>
              </w:rPr>
            </w:r>
            <w:r>
              <w:rPr>
                <w:rFonts w:ascii="Arial" w:eastAsia="MS Mincho" w:hAnsi="Arial" w:cs="Arial"/>
                <w:sz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sz w:val="20"/>
              </w:rPr>
              <w:fldChar w:fldCharType="end"/>
            </w:r>
            <w:bookmarkEnd w:id="2"/>
          </w:p>
        </w:tc>
      </w:tr>
      <w:tr w:rsidR="009E4CB3" w:rsidRPr="001531FF" w:rsidTr="005E0C28">
        <w:tc>
          <w:tcPr>
            <w:tcW w:w="3402" w:type="dxa"/>
          </w:tcPr>
          <w:p w:rsidR="009E4CB3" w:rsidRPr="001531FF" w:rsidRDefault="009E4CB3" w:rsidP="00202600">
            <w:pPr>
              <w:rPr>
                <w:rFonts w:ascii="Arial" w:eastAsia="MS Mincho" w:hAnsi="Arial" w:cs="Arial"/>
                <w:sz w:val="20"/>
              </w:rPr>
            </w:pPr>
          </w:p>
          <w:p w:rsidR="009E4CB3" w:rsidRPr="001531FF" w:rsidRDefault="009E4CB3" w:rsidP="00202600">
            <w:pPr>
              <w:rPr>
                <w:rFonts w:ascii="Arial" w:eastAsia="MS Mincho" w:hAnsi="Arial" w:cs="Arial"/>
                <w:sz w:val="20"/>
              </w:rPr>
            </w:pPr>
            <w:r w:rsidRPr="001531FF">
              <w:rPr>
                <w:rFonts w:ascii="Arial" w:eastAsia="MS Mincho" w:hAnsi="Arial" w:cs="Arial"/>
                <w:sz w:val="20"/>
              </w:rPr>
              <w:t xml:space="preserve">Datum för </w:t>
            </w:r>
            <w:r w:rsidR="00306C66">
              <w:rPr>
                <w:rFonts w:ascii="Arial" w:eastAsia="MS Mincho" w:hAnsi="Arial" w:cs="Arial"/>
                <w:sz w:val="20"/>
              </w:rPr>
              <w:t>skyddsrums</w:t>
            </w:r>
            <w:r w:rsidRPr="001531FF">
              <w:rPr>
                <w:rFonts w:ascii="Arial" w:eastAsia="MS Mincho" w:hAnsi="Arial" w:cs="Arial"/>
                <w:sz w:val="20"/>
              </w:rPr>
              <w:t>tillsyn</w:t>
            </w:r>
          </w:p>
        </w:tc>
        <w:tc>
          <w:tcPr>
            <w:tcW w:w="3969" w:type="dxa"/>
            <w:gridSpan w:val="2"/>
          </w:tcPr>
          <w:p w:rsidR="009E4CB3" w:rsidRPr="001531FF" w:rsidRDefault="009E4CB3" w:rsidP="00202600">
            <w:pPr>
              <w:rPr>
                <w:rFonts w:ascii="Arial" w:eastAsia="MS Mincho" w:hAnsi="Arial" w:cs="Arial"/>
                <w:sz w:val="20"/>
              </w:rPr>
            </w:pPr>
          </w:p>
          <w:p w:rsidR="009E4CB3" w:rsidRPr="001531FF" w:rsidRDefault="00CF6657" w:rsidP="00202600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rPr>
                <w:rFonts w:ascii="Arial" w:eastAsia="MS Mincho" w:hAnsi="Arial" w:cs="Arial"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20"/>
              </w:rPr>
            </w:r>
            <w:r>
              <w:rPr>
                <w:rFonts w:ascii="Arial" w:eastAsia="MS Mincho" w:hAnsi="Arial" w:cs="Arial"/>
                <w:sz w:val="20"/>
              </w:rPr>
              <w:fldChar w:fldCharType="separate"/>
            </w:r>
            <w:bookmarkStart w:id="4" w:name="_GoBack"/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bookmarkEnd w:id="4"/>
            <w:r>
              <w:rPr>
                <w:rFonts w:ascii="Arial" w:eastAsia="MS Mincho" w:hAnsi="Arial" w:cs="Arial"/>
                <w:sz w:val="20"/>
              </w:rPr>
              <w:fldChar w:fldCharType="end"/>
            </w:r>
            <w:bookmarkEnd w:id="3"/>
          </w:p>
        </w:tc>
      </w:tr>
      <w:tr w:rsidR="009E4CB3" w:rsidRPr="001531FF" w:rsidTr="005E0C28">
        <w:tc>
          <w:tcPr>
            <w:tcW w:w="3402" w:type="dxa"/>
          </w:tcPr>
          <w:p w:rsidR="009E4CB3" w:rsidRPr="001531FF" w:rsidRDefault="009E4CB3" w:rsidP="00202600">
            <w:pPr>
              <w:rPr>
                <w:rFonts w:ascii="Arial" w:eastAsia="MS Mincho" w:hAnsi="Arial" w:cs="Arial"/>
                <w:sz w:val="20"/>
              </w:rPr>
            </w:pPr>
          </w:p>
          <w:p w:rsidR="009E4CB3" w:rsidRPr="001531FF" w:rsidRDefault="009E4CB3" w:rsidP="00202600">
            <w:pPr>
              <w:rPr>
                <w:rFonts w:ascii="Arial" w:eastAsia="MS Mincho" w:hAnsi="Arial" w:cs="Arial"/>
                <w:sz w:val="20"/>
              </w:rPr>
            </w:pPr>
            <w:r w:rsidRPr="001531FF">
              <w:rPr>
                <w:rFonts w:ascii="Arial" w:eastAsia="MS Mincho" w:hAnsi="Arial" w:cs="Arial"/>
                <w:sz w:val="20"/>
              </w:rPr>
              <w:t>Fastighetsbeteckning</w:t>
            </w:r>
          </w:p>
        </w:tc>
        <w:tc>
          <w:tcPr>
            <w:tcW w:w="3969" w:type="dxa"/>
            <w:gridSpan w:val="2"/>
          </w:tcPr>
          <w:p w:rsidR="009E4CB3" w:rsidRPr="001531FF" w:rsidRDefault="009E4CB3" w:rsidP="00202600">
            <w:pPr>
              <w:rPr>
                <w:rFonts w:ascii="Arial" w:eastAsia="MS Mincho" w:hAnsi="Arial" w:cs="Arial"/>
                <w:sz w:val="20"/>
              </w:rPr>
            </w:pPr>
          </w:p>
          <w:p w:rsidR="009E4CB3" w:rsidRPr="001531FF" w:rsidRDefault="00CF6657" w:rsidP="00202600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>
              <w:rPr>
                <w:rFonts w:ascii="Arial" w:eastAsia="MS Mincho" w:hAnsi="Arial" w:cs="Arial"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20"/>
              </w:rPr>
            </w:r>
            <w:r>
              <w:rPr>
                <w:rFonts w:ascii="Arial" w:eastAsia="MS Mincho" w:hAnsi="Arial" w:cs="Arial"/>
                <w:sz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sz w:val="20"/>
              </w:rPr>
              <w:fldChar w:fldCharType="end"/>
            </w:r>
            <w:bookmarkEnd w:id="5"/>
          </w:p>
        </w:tc>
      </w:tr>
      <w:tr w:rsidR="009E4CB3" w:rsidRPr="001531FF" w:rsidTr="005E0C28">
        <w:tc>
          <w:tcPr>
            <w:tcW w:w="3402" w:type="dxa"/>
          </w:tcPr>
          <w:p w:rsidR="009E4CB3" w:rsidRPr="001531FF" w:rsidRDefault="009E4CB3" w:rsidP="00202600">
            <w:pPr>
              <w:rPr>
                <w:rFonts w:ascii="Arial" w:eastAsia="MS Mincho" w:hAnsi="Arial" w:cs="Arial"/>
                <w:sz w:val="20"/>
              </w:rPr>
            </w:pPr>
          </w:p>
          <w:p w:rsidR="009E4CB3" w:rsidRPr="001531FF" w:rsidRDefault="009E4CB3" w:rsidP="00202600">
            <w:pPr>
              <w:rPr>
                <w:rFonts w:ascii="Arial" w:eastAsia="MS Mincho" w:hAnsi="Arial" w:cs="Arial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t>Gatuadress vid ingången</w:t>
            </w:r>
          </w:p>
        </w:tc>
        <w:tc>
          <w:tcPr>
            <w:tcW w:w="3969" w:type="dxa"/>
            <w:gridSpan w:val="2"/>
          </w:tcPr>
          <w:p w:rsidR="009E4CB3" w:rsidRPr="001531FF" w:rsidRDefault="009E4CB3" w:rsidP="00202600">
            <w:pPr>
              <w:rPr>
                <w:rFonts w:ascii="Arial" w:eastAsia="MS Mincho" w:hAnsi="Arial" w:cs="Arial"/>
                <w:sz w:val="20"/>
              </w:rPr>
            </w:pPr>
          </w:p>
          <w:p w:rsidR="009E4CB3" w:rsidRPr="001531FF" w:rsidRDefault="00CF6657" w:rsidP="00202600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>
              <w:rPr>
                <w:rFonts w:ascii="Arial" w:eastAsia="MS Mincho" w:hAnsi="Arial" w:cs="Arial"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20"/>
              </w:rPr>
            </w:r>
            <w:r>
              <w:rPr>
                <w:rFonts w:ascii="Arial" w:eastAsia="MS Mincho" w:hAnsi="Arial" w:cs="Arial"/>
                <w:sz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sz w:val="20"/>
              </w:rPr>
              <w:fldChar w:fldCharType="end"/>
            </w:r>
            <w:bookmarkEnd w:id="6"/>
          </w:p>
        </w:tc>
      </w:tr>
      <w:tr w:rsidR="009E4CB3" w:rsidRPr="001531FF" w:rsidTr="005E0C28">
        <w:tc>
          <w:tcPr>
            <w:tcW w:w="3402" w:type="dxa"/>
          </w:tcPr>
          <w:p w:rsidR="009E4CB3" w:rsidRPr="001531FF" w:rsidRDefault="009E4CB3" w:rsidP="00202600">
            <w:pPr>
              <w:rPr>
                <w:rFonts w:ascii="Arial" w:eastAsia="MS Mincho" w:hAnsi="Arial" w:cs="Arial"/>
                <w:sz w:val="20"/>
              </w:rPr>
            </w:pPr>
          </w:p>
          <w:p w:rsidR="009E4CB3" w:rsidRPr="001531FF" w:rsidRDefault="009E4CB3" w:rsidP="00202600">
            <w:pPr>
              <w:rPr>
                <w:rFonts w:ascii="Arial" w:eastAsia="MS Mincho" w:hAnsi="Arial" w:cs="Arial"/>
                <w:sz w:val="20"/>
              </w:rPr>
            </w:pPr>
            <w:r w:rsidRPr="001531FF">
              <w:rPr>
                <w:rFonts w:ascii="Arial" w:eastAsia="MS Mincho" w:hAnsi="Arial" w:cs="Arial"/>
                <w:sz w:val="20"/>
              </w:rPr>
              <w:t>Kommun</w:t>
            </w:r>
          </w:p>
        </w:tc>
        <w:tc>
          <w:tcPr>
            <w:tcW w:w="3969" w:type="dxa"/>
            <w:gridSpan w:val="2"/>
          </w:tcPr>
          <w:p w:rsidR="009E4CB3" w:rsidRPr="001531FF" w:rsidRDefault="009E4CB3" w:rsidP="00202600">
            <w:pPr>
              <w:rPr>
                <w:rFonts w:ascii="Arial" w:eastAsia="MS Mincho" w:hAnsi="Arial" w:cs="Arial"/>
                <w:sz w:val="20"/>
                <w:lang w:val="fi-FI"/>
              </w:rPr>
            </w:pPr>
          </w:p>
          <w:p w:rsidR="009E4CB3" w:rsidRPr="001531FF" w:rsidRDefault="00CF6657" w:rsidP="00202600">
            <w:pPr>
              <w:rPr>
                <w:rFonts w:ascii="Arial" w:eastAsia="MS Mincho" w:hAnsi="Arial" w:cs="Arial"/>
                <w:sz w:val="20"/>
                <w:lang w:val="fi-FI"/>
              </w:rPr>
            </w:pPr>
            <w:r>
              <w:rPr>
                <w:rFonts w:ascii="Arial" w:eastAsia="MS Mincho" w:hAnsi="Arial" w:cs="Arial"/>
                <w:sz w:val="20"/>
                <w:lang w:val="fi-F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>
              <w:rPr>
                <w:rFonts w:ascii="Arial" w:eastAsia="MS Mincho" w:hAnsi="Arial" w:cs="Arial"/>
                <w:sz w:val="20"/>
                <w:lang w:val="fi-FI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20"/>
                <w:lang w:val="fi-FI"/>
              </w:rPr>
            </w:r>
            <w:r>
              <w:rPr>
                <w:rFonts w:ascii="Arial" w:eastAsia="MS Mincho" w:hAnsi="Arial" w:cs="Arial"/>
                <w:sz w:val="20"/>
                <w:lang w:val="fi-FI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eastAsia="MS Mincho" w:hAnsi="Arial" w:cs="Arial"/>
                <w:sz w:val="20"/>
                <w:lang w:val="fi-FI"/>
              </w:rPr>
              <w:fldChar w:fldCharType="end"/>
            </w:r>
            <w:bookmarkEnd w:id="7"/>
          </w:p>
        </w:tc>
      </w:tr>
      <w:tr w:rsidR="009E4CB3" w:rsidRPr="001531FF" w:rsidTr="005E0C28">
        <w:tc>
          <w:tcPr>
            <w:tcW w:w="3402" w:type="dxa"/>
          </w:tcPr>
          <w:p w:rsidR="009E4CB3" w:rsidRPr="001531FF" w:rsidRDefault="009E4CB3" w:rsidP="00202600">
            <w:pPr>
              <w:rPr>
                <w:rFonts w:ascii="Arial" w:eastAsia="MS Mincho" w:hAnsi="Arial" w:cs="Arial"/>
                <w:sz w:val="20"/>
              </w:rPr>
            </w:pPr>
          </w:p>
          <w:p w:rsidR="009E4CB3" w:rsidRPr="001531FF" w:rsidRDefault="009E4CB3" w:rsidP="00202600">
            <w:pPr>
              <w:rPr>
                <w:rFonts w:ascii="Arial" w:eastAsia="MS Mincho" w:hAnsi="Arial" w:cs="Arial"/>
                <w:sz w:val="20"/>
              </w:rPr>
            </w:pPr>
            <w:r w:rsidRPr="001531FF">
              <w:rPr>
                <w:rFonts w:ascii="Arial" w:eastAsia="MS Mincho" w:hAnsi="Arial" w:cs="Arial"/>
                <w:sz w:val="20"/>
              </w:rPr>
              <w:t>Typ av teknisk bestämmelse</w:t>
            </w:r>
          </w:p>
        </w:tc>
        <w:tc>
          <w:tcPr>
            <w:tcW w:w="2268" w:type="dxa"/>
          </w:tcPr>
          <w:p w:rsidR="009E4CB3" w:rsidRPr="001531FF" w:rsidRDefault="009E4CB3" w:rsidP="00202600">
            <w:pPr>
              <w:pStyle w:val="1515"/>
              <w:tabs>
                <w:tab w:val="left" w:pos="709"/>
                <w:tab w:val="left" w:pos="1418"/>
                <w:tab w:val="left" w:pos="1843"/>
                <w:tab w:val="left" w:pos="2127"/>
                <w:tab w:val="left" w:pos="3430"/>
                <w:tab w:val="right" w:leader="dot" w:pos="8222"/>
              </w:tabs>
              <w:spacing w:after="120"/>
              <w:ind w:left="0" w:right="0"/>
              <w:rPr>
                <w:rFonts w:ascii="Arial" w:hAnsi="Arial" w:cs="Arial"/>
                <w:sz w:val="8"/>
                <w:szCs w:val="8"/>
                <w:lang w:val="en-GB"/>
              </w:rPr>
            </w:pPr>
          </w:p>
          <w:p w:rsidR="009E4CB3" w:rsidRPr="001531FF" w:rsidRDefault="00CD3267" w:rsidP="00202600">
            <w:pPr>
              <w:pStyle w:val="1515"/>
              <w:tabs>
                <w:tab w:val="left" w:pos="709"/>
                <w:tab w:val="left" w:pos="1418"/>
                <w:tab w:val="left" w:pos="1843"/>
                <w:tab w:val="left" w:pos="2127"/>
                <w:tab w:val="left" w:pos="3430"/>
                <w:tab w:val="right" w:leader="dot" w:pos="8222"/>
              </w:tabs>
              <w:spacing w:after="120"/>
              <w:ind w:left="0" w:right="0"/>
              <w:rPr>
                <w:rFonts w:ascii="Arial" w:hAnsi="Arial" w:cs="Arial"/>
                <w:sz w:val="20"/>
                <w:lang w:val="en-GB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420AB2">
              <w:rPr>
                <w:rFonts w:ascii="Arial" w:hAnsi="Arial" w:cs="Arial"/>
                <w:sz w:val="20"/>
              </w:rPr>
            </w:r>
            <w:r w:rsidR="00420AB2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="009E4CB3" w:rsidRPr="001531FF">
              <w:rPr>
                <w:rFonts w:ascii="Arial" w:hAnsi="Arial" w:cs="Arial"/>
                <w:sz w:val="20"/>
                <w:lang w:val="en-GB"/>
              </w:rPr>
              <w:t xml:space="preserve"> A6/S3</w:t>
            </w:r>
          </w:p>
          <w:p w:rsidR="009E4CB3" w:rsidRPr="001531FF" w:rsidRDefault="009E4CB3" w:rsidP="00202600">
            <w:pPr>
              <w:pStyle w:val="1515"/>
              <w:tabs>
                <w:tab w:val="left" w:pos="709"/>
                <w:tab w:val="left" w:pos="1418"/>
                <w:tab w:val="left" w:pos="1843"/>
                <w:tab w:val="left" w:pos="2127"/>
                <w:tab w:val="left" w:pos="3430"/>
                <w:tab w:val="right" w:leader="dot" w:pos="8222"/>
              </w:tabs>
              <w:spacing w:after="120"/>
              <w:ind w:left="0" w:right="0"/>
              <w:rPr>
                <w:rFonts w:ascii="Arial" w:hAnsi="Arial" w:cs="Arial"/>
                <w:sz w:val="20"/>
                <w:lang w:val="en-GB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420AB2">
              <w:rPr>
                <w:rFonts w:ascii="Arial" w:hAnsi="Arial" w:cs="Arial"/>
                <w:sz w:val="20"/>
              </w:rPr>
            </w:r>
            <w:r w:rsidR="00420AB2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  <w:lang w:val="en-GB"/>
              </w:rPr>
              <w:t xml:space="preserve"> S7</w:t>
            </w:r>
          </w:p>
          <w:p w:rsidR="009E4CB3" w:rsidRPr="001531FF" w:rsidRDefault="009E4CB3" w:rsidP="00202600">
            <w:pPr>
              <w:pStyle w:val="1515"/>
              <w:tabs>
                <w:tab w:val="left" w:pos="709"/>
                <w:tab w:val="left" w:pos="1418"/>
                <w:tab w:val="left" w:pos="1843"/>
                <w:tab w:val="left" w:pos="2127"/>
                <w:tab w:val="left" w:pos="3430"/>
                <w:tab w:val="right" w:leader="dot" w:pos="8222"/>
              </w:tabs>
              <w:spacing w:after="120"/>
              <w:ind w:left="0" w:right="0"/>
              <w:rPr>
                <w:rFonts w:ascii="Arial" w:hAnsi="Arial" w:cs="Arial"/>
                <w:sz w:val="20"/>
                <w:lang w:val="en-GB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420AB2">
              <w:rPr>
                <w:rFonts w:ascii="Arial" w:hAnsi="Arial" w:cs="Arial"/>
                <w:sz w:val="20"/>
              </w:rPr>
            </w:r>
            <w:r w:rsidR="00420AB2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  <w:lang w:val="en-GB"/>
              </w:rPr>
              <w:t xml:space="preserve"> Askr</w:t>
            </w:r>
          </w:p>
          <w:p w:rsidR="009E4CB3" w:rsidRPr="001531FF" w:rsidRDefault="009E4CB3" w:rsidP="00202600">
            <w:pPr>
              <w:rPr>
                <w:rFonts w:ascii="Arial" w:eastAsia="MS Mincho" w:hAnsi="Arial" w:cs="Arial"/>
                <w:sz w:val="20"/>
                <w:lang w:val="en-GB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420AB2">
              <w:rPr>
                <w:rFonts w:ascii="Arial" w:hAnsi="Arial" w:cs="Arial"/>
                <w:sz w:val="20"/>
              </w:rPr>
            </w:r>
            <w:r w:rsidR="00420AB2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  <w:lang w:val="en-GB"/>
              </w:rPr>
              <w:t xml:space="preserve"> Nskr</w:t>
            </w:r>
          </w:p>
        </w:tc>
        <w:tc>
          <w:tcPr>
            <w:tcW w:w="1701" w:type="dxa"/>
          </w:tcPr>
          <w:p w:rsidR="009E4CB3" w:rsidRPr="001531FF" w:rsidRDefault="009E4CB3" w:rsidP="00202600">
            <w:pPr>
              <w:pStyle w:val="1515"/>
              <w:tabs>
                <w:tab w:val="left" w:pos="709"/>
                <w:tab w:val="left" w:pos="1418"/>
                <w:tab w:val="left" w:pos="1843"/>
                <w:tab w:val="left" w:pos="2127"/>
                <w:tab w:val="left" w:pos="3430"/>
                <w:tab w:val="right" w:leader="dot" w:pos="8222"/>
              </w:tabs>
              <w:spacing w:after="120"/>
              <w:ind w:left="0" w:right="0"/>
              <w:rPr>
                <w:rFonts w:ascii="Arial" w:hAnsi="Arial" w:cs="Arial"/>
                <w:sz w:val="8"/>
                <w:szCs w:val="8"/>
                <w:lang w:val="en-GB"/>
              </w:rPr>
            </w:pPr>
          </w:p>
          <w:p w:rsidR="009E4CB3" w:rsidRPr="001531FF" w:rsidRDefault="009E4CB3" w:rsidP="00202600">
            <w:pPr>
              <w:pStyle w:val="1515"/>
              <w:tabs>
                <w:tab w:val="left" w:pos="709"/>
                <w:tab w:val="left" w:pos="1418"/>
                <w:tab w:val="left" w:pos="1843"/>
                <w:tab w:val="left" w:pos="2127"/>
                <w:tab w:val="left" w:pos="3430"/>
                <w:tab w:val="right" w:leader="dot" w:pos="8222"/>
              </w:tabs>
              <w:spacing w:after="120"/>
              <w:ind w:left="0" w:right="0"/>
              <w:rPr>
                <w:rFonts w:ascii="Arial" w:hAnsi="Arial" w:cs="Arial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0AB2">
              <w:rPr>
                <w:rFonts w:ascii="Arial" w:hAnsi="Arial" w:cs="Arial"/>
                <w:sz w:val="20"/>
              </w:rPr>
            </w:r>
            <w:r w:rsidR="00420AB2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</w:rPr>
              <w:t xml:space="preserve"> TB74</w:t>
            </w:r>
          </w:p>
          <w:p w:rsidR="009E4CB3" w:rsidRPr="001531FF" w:rsidRDefault="009E4CB3" w:rsidP="00202600">
            <w:pPr>
              <w:pStyle w:val="1515"/>
              <w:tabs>
                <w:tab w:val="left" w:pos="709"/>
                <w:tab w:val="left" w:pos="1418"/>
                <w:tab w:val="left" w:pos="1843"/>
                <w:tab w:val="left" w:pos="2127"/>
                <w:tab w:val="left" w:pos="3430"/>
                <w:tab w:val="right" w:leader="dot" w:pos="8222"/>
              </w:tabs>
              <w:spacing w:after="120"/>
              <w:ind w:left="0" w:right="0"/>
              <w:rPr>
                <w:rFonts w:ascii="Arial" w:hAnsi="Arial" w:cs="Arial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0AB2">
              <w:rPr>
                <w:rFonts w:ascii="Arial" w:hAnsi="Arial" w:cs="Arial"/>
                <w:sz w:val="20"/>
              </w:rPr>
            </w:r>
            <w:r w:rsidR="00420AB2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</w:rPr>
              <w:t xml:space="preserve"> TB78</w:t>
            </w:r>
          </w:p>
          <w:p w:rsidR="009E4CB3" w:rsidRPr="001531FF" w:rsidRDefault="009E4CB3" w:rsidP="00202600">
            <w:pPr>
              <w:pStyle w:val="1515"/>
              <w:tabs>
                <w:tab w:val="left" w:pos="709"/>
                <w:tab w:val="left" w:pos="1418"/>
                <w:tab w:val="left" w:pos="1843"/>
                <w:tab w:val="left" w:pos="2127"/>
                <w:tab w:val="left" w:pos="3430"/>
                <w:tab w:val="right" w:leader="dot" w:pos="8222"/>
              </w:tabs>
              <w:spacing w:after="120"/>
              <w:ind w:left="0" w:right="0"/>
              <w:rPr>
                <w:rFonts w:ascii="Arial" w:hAnsi="Arial" w:cs="Arial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0AB2">
              <w:rPr>
                <w:rFonts w:ascii="Arial" w:hAnsi="Arial" w:cs="Arial"/>
                <w:sz w:val="20"/>
              </w:rPr>
            </w:r>
            <w:r w:rsidR="00420AB2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</w:rPr>
              <w:t xml:space="preserve"> SR</w:t>
            </w:r>
          </w:p>
          <w:p w:rsidR="009E4CB3" w:rsidRPr="001531FF" w:rsidRDefault="009E4CB3" w:rsidP="00202600">
            <w:pPr>
              <w:rPr>
                <w:rFonts w:ascii="Arial" w:hAnsi="Arial" w:cs="Arial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0AB2">
              <w:rPr>
                <w:rFonts w:ascii="Arial" w:hAnsi="Arial" w:cs="Arial"/>
                <w:sz w:val="20"/>
              </w:rPr>
            </w:r>
            <w:r w:rsidR="00420AB2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</w:rPr>
              <w:t xml:space="preserve"> Anläggning</w:t>
            </w:r>
          </w:p>
          <w:p w:rsidR="009E4CB3" w:rsidRPr="001531FF" w:rsidRDefault="009E4CB3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</w:tc>
      </w:tr>
      <w:tr w:rsidR="009E4CB3" w:rsidRPr="001531FF" w:rsidTr="005E0C28">
        <w:tc>
          <w:tcPr>
            <w:tcW w:w="3402" w:type="dxa"/>
          </w:tcPr>
          <w:p w:rsidR="009E4CB3" w:rsidRPr="001531FF" w:rsidRDefault="009E4CB3" w:rsidP="00202600">
            <w:pPr>
              <w:rPr>
                <w:rFonts w:ascii="Arial" w:eastAsia="MS Mincho" w:hAnsi="Arial" w:cs="Arial"/>
                <w:sz w:val="20"/>
              </w:rPr>
            </w:pPr>
          </w:p>
          <w:p w:rsidR="009E4CB3" w:rsidRPr="001531FF" w:rsidRDefault="009E4CB3" w:rsidP="00202600">
            <w:pPr>
              <w:rPr>
                <w:rFonts w:ascii="Arial" w:eastAsia="MS Mincho" w:hAnsi="Arial" w:cs="Arial"/>
                <w:sz w:val="20"/>
              </w:rPr>
            </w:pPr>
            <w:r w:rsidRPr="001531FF">
              <w:rPr>
                <w:rFonts w:ascii="Arial" w:eastAsia="MS Mincho" w:hAnsi="Arial" w:cs="Arial"/>
                <w:sz w:val="20"/>
              </w:rPr>
              <w:t>Typ av luftrening</w:t>
            </w:r>
          </w:p>
        </w:tc>
        <w:tc>
          <w:tcPr>
            <w:tcW w:w="2268" w:type="dxa"/>
          </w:tcPr>
          <w:p w:rsidR="009E4CB3" w:rsidRPr="001531FF" w:rsidRDefault="009E4CB3" w:rsidP="00202600">
            <w:pPr>
              <w:pStyle w:val="1515"/>
              <w:tabs>
                <w:tab w:val="left" w:pos="709"/>
                <w:tab w:val="left" w:pos="1418"/>
                <w:tab w:val="left" w:pos="1843"/>
                <w:tab w:val="left" w:pos="2127"/>
                <w:tab w:val="left" w:pos="3430"/>
                <w:tab w:val="right" w:leader="dot" w:pos="8222"/>
              </w:tabs>
              <w:spacing w:after="120"/>
              <w:ind w:left="0" w:right="0"/>
              <w:rPr>
                <w:rFonts w:ascii="Arial" w:hAnsi="Arial" w:cs="Arial"/>
                <w:sz w:val="8"/>
                <w:szCs w:val="8"/>
              </w:rPr>
            </w:pPr>
          </w:p>
          <w:p w:rsidR="009E4CB3" w:rsidRPr="001531FF" w:rsidRDefault="009E4CB3" w:rsidP="00202600">
            <w:pPr>
              <w:pStyle w:val="1515"/>
              <w:tabs>
                <w:tab w:val="left" w:pos="709"/>
                <w:tab w:val="left" w:pos="1418"/>
                <w:tab w:val="left" w:pos="1843"/>
                <w:tab w:val="left" w:pos="2127"/>
                <w:tab w:val="left" w:pos="3430"/>
                <w:tab w:val="right" w:leader="dot" w:pos="8222"/>
              </w:tabs>
              <w:spacing w:after="120"/>
              <w:ind w:left="0" w:right="0"/>
              <w:rPr>
                <w:rFonts w:ascii="Arial" w:hAnsi="Arial" w:cs="Arial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0AB2">
              <w:rPr>
                <w:rFonts w:ascii="Arial" w:hAnsi="Arial" w:cs="Arial"/>
                <w:sz w:val="20"/>
              </w:rPr>
            </w:r>
            <w:r w:rsidR="00420AB2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</w:rPr>
              <w:t xml:space="preserve"> Saknas</w:t>
            </w:r>
          </w:p>
          <w:p w:rsidR="009E4CB3" w:rsidRPr="001531FF" w:rsidRDefault="009E4CB3" w:rsidP="00202600">
            <w:pPr>
              <w:rPr>
                <w:rFonts w:ascii="Arial" w:eastAsia="MS Mincho" w:hAnsi="Arial" w:cs="Arial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0AB2">
              <w:rPr>
                <w:rFonts w:ascii="Arial" w:hAnsi="Arial" w:cs="Arial"/>
                <w:sz w:val="20"/>
              </w:rPr>
            </w:r>
            <w:r w:rsidR="00420AB2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</w:rPr>
              <w:t xml:space="preserve"> Gas- och dimfilter</w:t>
            </w:r>
          </w:p>
        </w:tc>
        <w:tc>
          <w:tcPr>
            <w:tcW w:w="1701" w:type="dxa"/>
          </w:tcPr>
          <w:p w:rsidR="009E4CB3" w:rsidRPr="001531FF" w:rsidRDefault="009E4CB3" w:rsidP="00202600">
            <w:pPr>
              <w:pStyle w:val="1515"/>
              <w:tabs>
                <w:tab w:val="left" w:pos="0"/>
                <w:tab w:val="left" w:pos="567"/>
                <w:tab w:val="left" w:pos="709"/>
                <w:tab w:val="left" w:pos="1276"/>
                <w:tab w:val="left" w:pos="1418"/>
                <w:tab w:val="left" w:pos="1843"/>
                <w:tab w:val="left" w:pos="2127"/>
                <w:tab w:val="left" w:pos="2552"/>
                <w:tab w:val="left" w:pos="3430"/>
                <w:tab w:val="left" w:pos="3828"/>
                <w:tab w:val="left" w:pos="5103"/>
                <w:tab w:val="left" w:pos="6379"/>
                <w:tab w:val="right" w:leader="dot" w:pos="8222"/>
                <w:tab w:val="right" w:pos="8364"/>
              </w:tabs>
              <w:overflowPunct w:val="0"/>
              <w:autoSpaceDE w:val="0"/>
              <w:autoSpaceDN w:val="0"/>
              <w:adjustRightInd w:val="0"/>
              <w:spacing w:after="120"/>
              <w:ind w:left="0" w:right="0"/>
              <w:textAlignment w:val="baseline"/>
              <w:rPr>
                <w:rFonts w:ascii="Arial" w:hAnsi="Arial" w:cs="Arial"/>
                <w:sz w:val="8"/>
                <w:szCs w:val="8"/>
              </w:rPr>
            </w:pPr>
          </w:p>
          <w:p w:rsidR="009E4CB3" w:rsidRPr="001531FF" w:rsidRDefault="009E4CB3" w:rsidP="00202600">
            <w:pPr>
              <w:pStyle w:val="1515"/>
              <w:tabs>
                <w:tab w:val="left" w:pos="0"/>
                <w:tab w:val="left" w:pos="567"/>
                <w:tab w:val="left" w:pos="709"/>
                <w:tab w:val="left" w:pos="1276"/>
                <w:tab w:val="left" w:pos="1418"/>
                <w:tab w:val="left" w:pos="1843"/>
                <w:tab w:val="left" w:pos="2127"/>
                <w:tab w:val="left" w:pos="2552"/>
                <w:tab w:val="left" w:pos="3430"/>
                <w:tab w:val="left" w:pos="3828"/>
                <w:tab w:val="left" w:pos="5103"/>
                <w:tab w:val="left" w:pos="6379"/>
                <w:tab w:val="right" w:leader="dot" w:pos="8222"/>
                <w:tab w:val="right" w:pos="8364"/>
              </w:tabs>
              <w:overflowPunct w:val="0"/>
              <w:autoSpaceDE w:val="0"/>
              <w:autoSpaceDN w:val="0"/>
              <w:adjustRightInd w:val="0"/>
              <w:spacing w:after="120"/>
              <w:ind w:left="0" w:right="0"/>
              <w:textAlignment w:val="baseline"/>
              <w:rPr>
                <w:rFonts w:ascii="Arial" w:hAnsi="Arial" w:cs="Arial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0AB2">
              <w:rPr>
                <w:rFonts w:ascii="Arial" w:hAnsi="Arial" w:cs="Arial"/>
                <w:sz w:val="20"/>
              </w:rPr>
            </w:r>
            <w:r w:rsidR="00420AB2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</w:rPr>
              <w:t xml:space="preserve"> Sandfilter</w:t>
            </w:r>
          </w:p>
          <w:p w:rsidR="009E4CB3" w:rsidRPr="001531FF" w:rsidRDefault="009E4CB3" w:rsidP="00202600">
            <w:pPr>
              <w:rPr>
                <w:rFonts w:ascii="Arial" w:hAnsi="Arial" w:cs="Arial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0AB2">
              <w:rPr>
                <w:rFonts w:ascii="Arial" w:hAnsi="Arial" w:cs="Arial"/>
                <w:sz w:val="20"/>
              </w:rPr>
            </w:r>
            <w:r w:rsidR="00420AB2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Pr="001531FF">
              <w:rPr>
                <w:rFonts w:ascii="Arial" w:hAnsi="Arial" w:cs="Arial"/>
                <w:sz w:val="20"/>
              </w:rPr>
              <w:t xml:space="preserve"> F-A-G-filter</w:t>
            </w:r>
          </w:p>
          <w:p w:rsidR="009E4CB3" w:rsidRPr="001531FF" w:rsidRDefault="009E4CB3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</w:tc>
      </w:tr>
      <w:tr w:rsidR="009E4CB3" w:rsidRPr="001531FF" w:rsidTr="005E0C28">
        <w:tc>
          <w:tcPr>
            <w:tcW w:w="3402" w:type="dxa"/>
          </w:tcPr>
          <w:p w:rsidR="009E4CB3" w:rsidRPr="002459E9" w:rsidRDefault="009E4CB3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9E4CB3" w:rsidRDefault="007806EC" w:rsidP="00202600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K</w:t>
            </w:r>
            <w:r w:rsidR="009E4CB3" w:rsidRPr="001531FF">
              <w:rPr>
                <w:rFonts w:ascii="Arial" w:eastAsia="MS Mincho" w:hAnsi="Arial" w:cs="Arial"/>
                <w:sz w:val="20"/>
              </w:rPr>
              <w:t>oordinater</w:t>
            </w:r>
            <w:r w:rsidR="00B475E7">
              <w:rPr>
                <w:rFonts w:ascii="Arial" w:eastAsia="MS Mincho" w:hAnsi="Arial" w:cs="Arial"/>
                <w:sz w:val="20"/>
              </w:rPr>
              <w:t xml:space="preserve"> i </w:t>
            </w:r>
            <w:r>
              <w:rPr>
                <w:rFonts w:ascii="Arial" w:eastAsia="MS Mincho" w:hAnsi="Arial" w:cs="Arial"/>
                <w:sz w:val="20"/>
              </w:rPr>
              <w:t>SWEREFF 99 TM</w:t>
            </w:r>
          </w:p>
          <w:p w:rsidR="002459E9" w:rsidRPr="002459E9" w:rsidRDefault="002459E9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</w:tc>
        <w:tc>
          <w:tcPr>
            <w:tcW w:w="3969" w:type="dxa"/>
            <w:gridSpan w:val="2"/>
          </w:tcPr>
          <w:p w:rsidR="009E4CB3" w:rsidRPr="002459E9" w:rsidRDefault="009E4CB3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9E4CB3" w:rsidRPr="001531FF" w:rsidRDefault="007806EC" w:rsidP="007806EC">
            <w:pPr>
              <w:tabs>
                <w:tab w:val="left" w:pos="2198"/>
              </w:tabs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N</w:t>
            </w:r>
            <w:r w:rsidR="009E4CB3" w:rsidRPr="001531FF">
              <w:rPr>
                <w:rFonts w:ascii="Arial" w:eastAsia="MS Mincho" w:hAnsi="Arial" w:cs="Arial"/>
                <w:sz w:val="20"/>
              </w:rPr>
              <w:t xml:space="preserve">= </w:t>
            </w:r>
            <w:r w:rsidR="009E4CB3" w:rsidRPr="001531F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9E4CB3" w:rsidRPr="001531FF">
              <w:rPr>
                <w:rFonts w:ascii="Arial" w:eastAsia="MS Mincho" w:hAnsi="Arial" w:cs="Arial"/>
                <w:sz w:val="20"/>
              </w:rPr>
              <w:instrText xml:space="preserve"> FORMTEXT </w:instrText>
            </w:r>
            <w:r w:rsidR="009E4CB3" w:rsidRPr="001531FF">
              <w:rPr>
                <w:rFonts w:ascii="Arial" w:eastAsia="MS Mincho" w:hAnsi="Arial" w:cs="Arial"/>
                <w:sz w:val="20"/>
              </w:rPr>
            </w:r>
            <w:r w:rsidR="009E4CB3" w:rsidRPr="001531FF">
              <w:rPr>
                <w:rFonts w:ascii="Arial" w:eastAsia="MS Mincho" w:hAnsi="Arial" w:cs="Arial"/>
                <w:sz w:val="20"/>
              </w:rPr>
              <w:fldChar w:fldCharType="separate"/>
            </w:r>
            <w:r w:rsidR="009E4CB3" w:rsidRPr="001531FF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9E4CB3" w:rsidRPr="001531FF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9E4CB3" w:rsidRPr="001531FF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9E4CB3" w:rsidRPr="001531FF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9E4CB3" w:rsidRPr="001531FF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9E4CB3" w:rsidRPr="001531FF">
              <w:rPr>
                <w:rFonts w:ascii="Arial" w:eastAsia="MS Mincho" w:hAnsi="Arial" w:cs="Arial"/>
                <w:sz w:val="20"/>
              </w:rPr>
              <w:fldChar w:fldCharType="end"/>
            </w:r>
            <w:bookmarkEnd w:id="8"/>
            <w:r>
              <w:rPr>
                <w:rFonts w:ascii="Arial" w:eastAsia="MS Mincho" w:hAnsi="Arial" w:cs="Arial"/>
                <w:sz w:val="20"/>
              </w:rPr>
              <w:tab/>
              <w:t>E</w:t>
            </w:r>
            <w:r w:rsidR="009E4CB3" w:rsidRPr="001531FF">
              <w:rPr>
                <w:rFonts w:ascii="Arial" w:eastAsia="MS Mincho" w:hAnsi="Arial" w:cs="Arial"/>
                <w:sz w:val="20"/>
              </w:rPr>
              <w:t xml:space="preserve">= </w:t>
            </w:r>
            <w:r w:rsidR="009E4CB3" w:rsidRPr="001531F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9E4CB3" w:rsidRPr="001531FF">
              <w:rPr>
                <w:rFonts w:ascii="Arial" w:eastAsia="MS Mincho" w:hAnsi="Arial" w:cs="Arial"/>
                <w:sz w:val="20"/>
              </w:rPr>
              <w:instrText xml:space="preserve"> FORMTEXT </w:instrText>
            </w:r>
            <w:r w:rsidR="009E4CB3" w:rsidRPr="001531FF">
              <w:rPr>
                <w:rFonts w:ascii="Arial" w:eastAsia="MS Mincho" w:hAnsi="Arial" w:cs="Arial"/>
                <w:sz w:val="20"/>
              </w:rPr>
            </w:r>
            <w:r w:rsidR="009E4CB3" w:rsidRPr="001531FF">
              <w:rPr>
                <w:rFonts w:ascii="Arial" w:eastAsia="MS Mincho" w:hAnsi="Arial" w:cs="Arial"/>
                <w:sz w:val="20"/>
              </w:rPr>
              <w:fldChar w:fldCharType="separate"/>
            </w:r>
            <w:r w:rsidR="009E4CB3" w:rsidRPr="001531FF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9E4CB3" w:rsidRPr="001531FF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9E4CB3" w:rsidRPr="001531FF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9E4CB3" w:rsidRPr="001531FF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9E4CB3" w:rsidRPr="001531FF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9E4CB3" w:rsidRPr="001531FF">
              <w:rPr>
                <w:rFonts w:ascii="Arial" w:eastAsia="MS Mincho" w:hAnsi="Arial" w:cs="Arial"/>
                <w:sz w:val="20"/>
              </w:rPr>
              <w:fldChar w:fldCharType="end"/>
            </w:r>
            <w:bookmarkEnd w:id="9"/>
          </w:p>
        </w:tc>
      </w:tr>
      <w:tr w:rsidR="009E4CB3" w:rsidRPr="001531FF" w:rsidTr="005E0C28">
        <w:tc>
          <w:tcPr>
            <w:tcW w:w="3402" w:type="dxa"/>
          </w:tcPr>
          <w:p w:rsidR="009E4CB3" w:rsidRPr="002459E9" w:rsidRDefault="009E4CB3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9E4CB3" w:rsidRPr="001531FF" w:rsidRDefault="009E4CB3" w:rsidP="007806EC">
            <w:pPr>
              <w:rPr>
                <w:rFonts w:ascii="Arial" w:eastAsia="MS Mincho" w:hAnsi="Arial" w:cs="Arial"/>
                <w:sz w:val="20"/>
              </w:rPr>
            </w:pPr>
            <w:r w:rsidRPr="001531FF">
              <w:rPr>
                <w:rFonts w:ascii="Arial" w:eastAsia="MS Mincho" w:hAnsi="Arial" w:cs="Arial"/>
                <w:sz w:val="20"/>
              </w:rPr>
              <w:t>Skyddsrum</w:t>
            </w:r>
            <w:r w:rsidR="00A7710A" w:rsidRPr="001531FF">
              <w:rPr>
                <w:rFonts w:ascii="Arial" w:eastAsia="MS Mincho" w:hAnsi="Arial" w:cs="Arial"/>
                <w:sz w:val="20"/>
              </w:rPr>
              <w:t>s</w:t>
            </w:r>
            <w:r w:rsidR="002C16DD">
              <w:rPr>
                <w:rFonts w:ascii="Arial" w:eastAsia="MS Mincho" w:hAnsi="Arial" w:cs="Arial"/>
                <w:sz w:val="20"/>
              </w:rPr>
              <w:t>bilder</w:t>
            </w:r>
          </w:p>
        </w:tc>
        <w:tc>
          <w:tcPr>
            <w:tcW w:w="3969" w:type="dxa"/>
            <w:gridSpan w:val="2"/>
          </w:tcPr>
          <w:p w:rsidR="009E4CB3" w:rsidRPr="002459E9" w:rsidRDefault="009E4CB3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9E4CB3" w:rsidRPr="001531FF" w:rsidRDefault="00864AB6" w:rsidP="00864AB6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Foton skickas in i den omfattning som anges i SK 16</w:t>
            </w:r>
            <w:r w:rsidR="002C16DD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B475E7" w:rsidRDefault="00B475E7" w:rsidP="009E4CB3">
      <w:pPr>
        <w:pStyle w:val="1515"/>
        <w:ind w:left="0" w:right="849" w:firstLine="851"/>
        <w:rPr>
          <w:rFonts w:ascii="Arial" w:hAnsi="Arial" w:cs="Arial"/>
          <w:sz w:val="20"/>
        </w:rPr>
      </w:pPr>
    </w:p>
    <w:p w:rsidR="002459E9" w:rsidRDefault="002459E9" w:rsidP="009E4CB3">
      <w:pPr>
        <w:pStyle w:val="1515"/>
        <w:ind w:left="0" w:right="849" w:firstLine="851"/>
        <w:rPr>
          <w:rFonts w:ascii="Arial" w:hAnsi="Arial" w:cs="Arial"/>
          <w:sz w:val="20"/>
        </w:rPr>
      </w:pPr>
    </w:p>
    <w:p w:rsidR="00523313" w:rsidRPr="00523313" w:rsidRDefault="004B3BDE" w:rsidP="004B3BDE">
      <w:pPr>
        <w:pStyle w:val="Rubrik4"/>
        <w:tabs>
          <w:tab w:val="left" w:pos="1418"/>
        </w:tabs>
        <w:rPr>
          <w:bCs/>
          <w:i w:val="0"/>
        </w:rPr>
      </w:pPr>
      <w:r>
        <w:rPr>
          <w:bCs/>
          <w:i w:val="0"/>
        </w:rPr>
        <w:t>2</w:t>
      </w:r>
      <w:r w:rsidR="00B539C1">
        <w:rPr>
          <w:bCs/>
          <w:i w:val="0"/>
        </w:rPr>
        <w:t>.</w:t>
      </w:r>
      <w:r>
        <w:rPr>
          <w:bCs/>
          <w:i w:val="0"/>
        </w:rPr>
        <w:tab/>
        <w:t xml:space="preserve">Kontrollresultat från genomförd </w:t>
      </w:r>
      <w:r w:rsidR="00523313" w:rsidRPr="00523313">
        <w:rPr>
          <w:bCs/>
          <w:i w:val="0"/>
        </w:rPr>
        <w:t>skyddsrum</w:t>
      </w:r>
      <w:r>
        <w:rPr>
          <w:bCs/>
          <w:i w:val="0"/>
        </w:rPr>
        <w:t>stillsyn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1276"/>
      </w:tblGrid>
      <w:tr w:rsidR="002459E9" w:rsidRPr="002A03DF" w:rsidTr="00C95431">
        <w:trPr>
          <w:cantSplit/>
        </w:trPr>
        <w:tc>
          <w:tcPr>
            <w:tcW w:w="6095" w:type="dxa"/>
          </w:tcPr>
          <w:p w:rsidR="002459E9" w:rsidRPr="002459E9" w:rsidRDefault="002459E9" w:rsidP="00C95431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2459E9" w:rsidRPr="002A03DF" w:rsidRDefault="002459E9" w:rsidP="002459E9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1</w:t>
            </w:r>
            <w:r w:rsidRPr="002A03DF">
              <w:rPr>
                <w:rFonts w:ascii="Arial" w:eastAsia="MS Mincho" w:hAnsi="Arial" w:cs="Arial"/>
                <w:sz w:val="20"/>
              </w:rPr>
              <w:t xml:space="preserve">. </w:t>
            </w:r>
            <w:r>
              <w:rPr>
                <w:rFonts w:ascii="Arial" w:eastAsia="MS Mincho" w:hAnsi="Arial" w:cs="Arial"/>
                <w:sz w:val="20"/>
              </w:rPr>
              <w:t>Angiven fastighet är bebyggd</w:t>
            </w:r>
            <w:r w:rsidRPr="002A03DF">
              <w:rPr>
                <w:rFonts w:ascii="Arial" w:eastAsia="MS Mincho" w:hAnsi="Arial" w:cs="Arial"/>
                <w:sz w:val="20"/>
              </w:rPr>
              <w:t>.</w:t>
            </w:r>
          </w:p>
        </w:tc>
        <w:tc>
          <w:tcPr>
            <w:tcW w:w="1276" w:type="dxa"/>
          </w:tcPr>
          <w:p w:rsidR="002459E9" w:rsidRPr="002459E9" w:rsidRDefault="002459E9" w:rsidP="00C95431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2459E9" w:rsidRPr="002A03DF" w:rsidRDefault="002459E9" w:rsidP="002459E9">
            <w:pPr>
              <w:rPr>
                <w:rFonts w:ascii="Arial" w:eastAsia="MS Mincho" w:hAnsi="Arial" w:cs="Arial"/>
                <w:sz w:val="20"/>
                <w:lang w:val="fi-FI"/>
              </w:rPr>
            </w:pP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420AB2">
              <w:rPr>
                <w:rFonts w:ascii="Arial" w:eastAsia="MS Mincho" w:hAnsi="Arial" w:cs="Arial"/>
                <w:sz w:val="20"/>
              </w:rPr>
            </w:r>
            <w:r w:rsidR="00420AB2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>Ja</w:t>
            </w:r>
            <w:r w:rsidR="007806EC">
              <w:rPr>
                <w:rFonts w:ascii="Arial" w:eastAsia="MS Mincho" w:hAnsi="Arial" w:cs="Arial"/>
                <w:sz w:val="20"/>
                <w:lang w:val="fi-FI"/>
              </w:rPr>
              <w:t xml:space="preserve"> </w:t>
            </w:r>
            <w:r w:rsidR="007806EC"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6EC"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420AB2">
              <w:rPr>
                <w:rFonts w:ascii="Arial" w:eastAsia="MS Mincho" w:hAnsi="Arial" w:cs="Arial"/>
                <w:sz w:val="20"/>
              </w:rPr>
            </w:r>
            <w:r w:rsidR="00420AB2">
              <w:rPr>
                <w:rFonts w:ascii="Arial" w:eastAsia="MS Mincho" w:hAnsi="Arial" w:cs="Arial"/>
                <w:sz w:val="20"/>
              </w:rPr>
              <w:fldChar w:fldCharType="separate"/>
            </w:r>
            <w:r w:rsidR="007806EC"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="007806EC" w:rsidRPr="002A03DF">
              <w:rPr>
                <w:rFonts w:ascii="Arial" w:eastAsia="MS Mincho" w:hAnsi="Arial" w:cs="Arial"/>
                <w:sz w:val="20"/>
                <w:lang w:val="fi-FI"/>
              </w:rPr>
              <w:t>Nej</w:t>
            </w:r>
          </w:p>
        </w:tc>
      </w:tr>
      <w:tr w:rsidR="001A5133" w:rsidRPr="002A03DF" w:rsidTr="00C95431">
        <w:trPr>
          <w:cantSplit/>
        </w:trPr>
        <w:tc>
          <w:tcPr>
            <w:tcW w:w="6095" w:type="dxa"/>
          </w:tcPr>
          <w:p w:rsidR="001A5133" w:rsidRPr="002459E9" w:rsidRDefault="001A5133" w:rsidP="00C95431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1A5133" w:rsidRPr="002A03DF" w:rsidRDefault="002459E9" w:rsidP="002459E9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2</w:t>
            </w:r>
            <w:r w:rsidR="001A5133" w:rsidRPr="002A03DF">
              <w:rPr>
                <w:rFonts w:ascii="Arial" w:eastAsia="MS Mincho" w:hAnsi="Arial" w:cs="Arial"/>
                <w:sz w:val="20"/>
              </w:rPr>
              <w:t xml:space="preserve">. </w:t>
            </w:r>
            <w:r>
              <w:rPr>
                <w:rFonts w:ascii="Arial" w:eastAsia="MS Mincho" w:hAnsi="Arial" w:cs="Arial"/>
                <w:sz w:val="20"/>
              </w:rPr>
              <w:t>Angivet skyddsrum finns</w:t>
            </w:r>
            <w:r w:rsidR="001A5133" w:rsidRPr="002A03DF">
              <w:rPr>
                <w:rFonts w:ascii="Arial" w:eastAsia="MS Mincho" w:hAnsi="Arial" w:cs="Arial"/>
                <w:sz w:val="20"/>
              </w:rPr>
              <w:t>.</w:t>
            </w:r>
          </w:p>
        </w:tc>
        <w:tc>
          <w:tcPr>
            <w:tcW w:w="1276" w:type="dxa"/>
          </w:tcPr>
          <w:p w:rsidR="001A5133" w:rsidRPr="002459E9" w:rsidRDefault="001A5133" w:rsidP="00C95431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1A5133" w:rsidRPr="002A03DF" w:rsidRDefault="001A5133" w:rsidP="002459E9">
            <w:pPr>
              <w:rPr>
                <w:rFonts w:ascii="Arial" w:eastAsia="MS Mincho" w:hAnsi="Arial" w:cs="Arial"/>
                <w:sz w:val="20"/>
                <w:lang w:val="fi-FI"/>
              </w:rPr>
            </w:pP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420AB2">
              <w:rPr>
                <w:rFonts w:ascii="Arial" w:eastAsia="MS Mincho" w:hAnsi="Arial" w:cs="Arial"/>
                <w:sz w:val="20"/>
              </w:rPr>
            </w:r>
            <w:r w:rsidR="00420AB2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>Ja</w:t>
            </w:r>
            <w:r w:rsidR="007806EC">
              <w:rPr>
                <w:rFonts w:ascii="Arial" w:eastAsia="MS Mincho" w:hAnsi="Arial" w:cs="Arial"/>
                <w:sz w:val="20"/>
                <w:lang w:val="fi-FI"/>
              </w:rPr>
              <w:t xml:space="preserve"> </w:t>
            </w:r>
            <w:r w:rsidR="007806EC"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6EC"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420AB2">
              <w:rPr>
                <w:rFonts w:ascii="Arial" w:eastAsia="MS Mincho" w:hAnsi="Arial" w:cs="Arial"/>
                <w:sz w:val="20"/>
              </w:rPr>
            </w:r>
            <w:r w:rsidR="00420AB2">
              <w:rPr>
                <w:rFonts w:ascii="Arial" w:eastAsia="MS Mincho" w:hAnsi="Arial" w:cs="Arial"/>
                <w:sz w:val="20"/>
              </w:rPr>
              <w:fldChar w:fldCharType="separate"/>
            </w:r>
            <w:r w:rsidR="007806EC"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="007806EC" w:rsidRPr="002A03DF">
              <w:rPr>
                <w:rFonts w:ascii="Arial" w:eastAsia="MS Mincho" w:hAnsi="Arial" w:cs="Arial"/>
                <w:sz w:val="20"/>
                <w:lang w:val="fi-FI"/>
              </w:rPr>
              <w:t>Nej</w:t>
            </w:r>
          </w:p>
        </w:tc>
      </w:tr>
      <w:tr w:rsidR="00ED18F1" w:rsidRPr="002A03DF" w:rsidTr="005E0C28">
        <w:trPr>
          <w:cantSplit/>
        </w:trPr>
        <w:tc>
          <w:tcPr>
            <w:tcW w:w="6095" w:type="dxa"/>
          </w:tcPr>
          <w:p w:rsidR="00ED18F1" w:rsidRPr="002459E9" w:rsidRDefault="00ED18F1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ED18F1" w:rsidRPr="002A03DF" w:rsidRDefault="001A5133" w:rsidP="001A5133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3</w:t>
            </w:r>
            <w:r w:rsidR="00ED18F1" w:rsidRPr="002A03DF">
              <w:rPr>
                <w:rFonts w:ascii="Arial" w:eastAsia="MS Mincho" w:hAnsi="Arial" w:cs="Arial"/>
                <w:sz w:val="20"/>
              </w:rPr>
              <w:t>. Skyddsrumsskylt finns uppsatt vid skyddsrummets ingång.</w:t>
            </w:r>
          </w:p>
        </w:tc>
        <w:tc>
          <w:tcPr>
            <w:tcW w:w="1276" w:type="dxa"/>
          </w:tcPr>
          <w:p w:rsidR="00ED18F1" w:rsidRPr="002459E9" w:rsidRDefault="00ED18F1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ED18F1" w:rsidRPr="002A03DF" w:rsidRDefault="00ED18F1" w:rsidP="00202600">
            <w:pPr>
              <w:rPr>
                <w:rFonts w:ascii="Arial" w:eastAsia="MS Mincho" w:hAnsi="Arial" w:cs="Arial"/>
                <w:sz w:val="20"/>
                <w:lang w:val="fi-FI"/>
              </w:rPr>
            </w:pP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420AB2">
              <w:rPr>
                <w:rFonts w:ascii="Arial" w:eastAsia="MS Mincho" w:hAnsi="Arial" w:cs="Arial"/>
                <w:sz w:val="20"/>
              </w:rPr>
            </w:r>
            <w:r w:rsidR="00420AB2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 xml:space="preserve">Ja </w:t>
            </w: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420AB2">
              <w:rPr>
                <w:rFonts w:ascii="Arial" w:eastAsia="MS Mincho" w:hAnsi="Arial" w:cs="Arial"/>
                <w:sz w:val="20"/>
              </w:rPr>
            </w:r>
            <w:r w:rsidR="00420AB2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>Nej</w:t>
            </w:r>
          </w:p>
        </w:tc>
      </w:tr>
      <w:tr w:rsidR="00ED18F1" w:rsidRPr="002A03DF" w:rsidTr="005E0C28">
        <w:trPr>
          <w:cantSplit/>
        </w:trPr>
        <w:tc>
          <w:tcPr>
            <w:tcW w:w="6095" w:type="dxa"/>
          </w:tcPr>
          <w:p w:rsidR="00ED18F1" w:rsidRPr="002459E9" w:rsidRDefault="00ED18F1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ED18F1" w:rsidRPr="002A03DF" w:rsidRDefault="001A5133" w:rsidP="001A5133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4</w:t>
            </w:r>
            <w:r w:rsidR="00ED18F1" w:rsidRPr="002A03DF">
              <w:rPr>
                <w:rFonts w:ascii="Arial" w:eastAsia="MS Mincho" w:hAnsi="Arial" w:cs="Arial"/>
                <w:sz w:val="20"/>
              </w:rPr>
              <w:t>. Det är möjligt att iordningställa skyddsrummet inom två dygn.</w:t>
            </w:r>
          </w:p>
        </w:tc>
        <w:tc>
          <w:tcPr>
            <w:tcW w:w="1276" w:type="dxa"/>
          </w:tcPr>
          <w:p w:rsidR="00ED18F1" w:rsidRPr="002459E9" w:rsidRDefault="00ED18F1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ED18F1" w:rsidRPr="002A03DF" w:rsidRDefault="00ED18F1" w:rsidP="00202600">
            <w:pPr>
              <w:rPr>
                <w:rFonts w:ascii="Arial" w:eastAsia="MS Mincho" w:hAnsi="Arial" w:cs="Arial"/>
                <w:sz w:val="20"/>
                <w:lang w:val="fi-FI"/>
              </w:rPr>
            </w:pP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420AB2">
              <w:rPr>
                <w:rFonts w:ascii="Arial" w:eastAsia="MS Mincho" w:hAnsi="Arial" w:cs="Arial"/>
                <w:sz w:val="20"/>
              </w:rPr>
            </w:r>
            <w:r w:rsidR="00420AB2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 xml:space="preserve">Ja </w:t>
            </w: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420AB2">
              <w:rPr>
                <w:rFonts w:ascii="Arial" w:eastAsia="MS Mincho" w:hAnsi="Arial" w:cs="Arial"/>
                <w:sz w:val="20"/>
              </w:rPr>
            </w:r>
            <w:r w:rsidR="00420AB2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>Nej</w:t>
            </w:r>
          </w:p>
        </w:tc>
      </w:tr>
      <w:tr w:rsidR="00ED18F1" w:rsidRPr="002A03DF" w:rsidTr="005E0C28">
        <w:trPr>
          <w:cantSplit/>
        </w:trPr>
        <w:tc>
          <w:tcPr>
            <w:tcW w:w="6095" w:type="dxa"/>
          </w:tcPr>
          <w:p w:rsidR="00ED18F1" w:rsidRPr="002459E9" w:rsidRDefault="00ED18F1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ED18F1" w:rsidRPr="002A03DF" w:rsidRDefault="001A5133" w:rsidP="001A5133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5</w:t>
            </w:r>
            <w:r w:rsidR="00ED18F1" w:rsidRPr="002A03DF">
              <w:rPr>
                <w:rFonts w:ascii="Arial" w:eastAsia="MS Mincho" w:hAnsi="Arial" w:cs="Arial"/>
                <w:sz w:val="20"/>
              </w:rPr>
              <w:t>. Kringbyggda skyddsdörrar finns.</w:t>
            </w:r>
          </w:p>
        </w:tc>
        <w:tc>
          <w:tcPr>
            <w:tcW w:w="1276" w:type="dxa"/>
          </w:tcPr>
          <w:p w:rsidR="00ED18F1" w:rsidRPr="002459E9" w:rsidRDefault="00ED18F1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ED18F1" w:rsidRPr="002A03DF" w:rsidRDefault="00ED18F1" w:rsidP="00202600">
            <w:pPr>
              <w:rPr>
                <w:rFonts w:ascii="Arial" w:eastAsia="MS Mincho" w:hAnsi="Arial" w:cs="Arial"/>
                <w:sz w:val="20"/>
                <w:lang w:val="fi-FI"/>
              </w:rPr>
            </w:pP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420AB2">
              <w:rPr>
                <w:rFonts w:ascii="Arial" w:eastAsia="MS Mincho" w:hAnsi="Arial" w:cs="Arial"/>
                <w:sz w:val="20"/>
              </w:rPr>
            </w:r>
            <w:r w:rsidR="00420AB2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 xml:space="preserve">Ja </w:t>
            </w: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420AB2">
              <w:rPr>
                <w:rFonts w:ascii="Arial" w:eastAsia="MS Mincho" w:hAnsi="Arial" w:cs="Arial"/>
                <w:sz w:val="20"/>
              </w:rPr>
            </w:r>
            <w:r w:rsidR="00420AB2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>Nej</w:t>
            </w:r>
          </w:p>
        </w:tc>
      </w:tr>
      <w:tr w:rsidR="00ED18F1" w:rsidRPr="002A03DF" w:rsidTr="005E0C28">
        <w:trPr>
          <w:cantSplit/>
        </w:trPr>
        <w:tc>
          <w:tcPr>
            <w:tcW w:w="6095" w:type="dxa"/>
          </w:tcPr>
          <w:p w:rsidR="00ED18F1" w:rsidRPr="002459E9" w:rsidRDefault="00ED18F1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ED18F1" w:rsidRPr="002A03DF" w:rsidRDefault="001A5133" w:rsidP="001A5133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6</w:t>
            </w:r>
            <w:r w:rsidR="00ED18F1" w:rsidRPr="002A03DF">
              <w:rPr>
                <w:rFonts w:ascii="Arial" w:eastAsia="MS Mincho" w:hAnsi="Arial" w:cs="Arial"/>
                <w:sz w:val="20"/>
              </w:rPr>
              <w:t>. Alla ej kringbyggda skyddsdörrar hänger på sina gångjärn.</w:t>
            </w:r>
          </w:p>
        </w:tc>
        <w:tc>
          <w:tcPr>
            <w:tcW w:w="1276" w:type="dxa"/>
          </w:tcPr>
          <w:p w:rsidR="00ED18F1" w:rsidRPr="002459E9" w:rsidRDefault="00ED18F1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ED18F1" w:rsidRPr="002A03DF" w:rsidRDefault="00ED18F1" w:rsidP="00202600">
            <w:pPr>
              <w:rPr>
                <w:rFonts w:ascii="Arial" w:eastAsia="MS Mincho" w:hAnsi="Arial" w:cs="Arial"/>
                <w:sz w:val="20"/>
                <w:lang w:val="fi-FI"/>
              </w:rPr>
            </w:pP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420AB2">
              <w:rPr>
                <w:rFonts w:ascii="Arial" w:eastAsia="MS Mincho" w:hAnsi="Arial" w:cs="Arial"/>
                <w:sz w:val="20"/>
              </w:rPr>
            </w:r>
            <w:r w:rsidR="00420AB2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 xml:space="preserve">Ja </w:t>
            </w: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420AB2">
              <w:rPr>
                <w:rFonts w:ascii="Arial" w:eastAsia="MS Mincho" w:hAnsi="Arial" w:cs="Arial"/>
                <w:sz w:val="20"/>
              </w:rPr>
            </w:r>
            <w:r w:rsidR="00420AB2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>Nej</w:t>
            </w:r>
          </w:p>
        </w:tc>
      </w:tr>
      <w:tr w:rsidR="00ED18F1" w:rsidRPr="002A03DF" w:rsidTr="005E0C28">
        <w:trPr>
          <w:cantSplit/>
        </w:trPr>
        <w:tc>
          <w:tcPr>
            <w:tcW w:w="6095" w:type="dxa"/>
          </w:tcPr>
          <w:p w:rsidR="00ED18F1" w:rsidRPr="002459E9" w:rsidRDefault="00ED18F1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ED18F1" w:rsidRPr="002A03DF" w:rsidRDefault="001A5133" w:rsidP="001A5133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7</w:t>
            </w:r>
            <w:r w:rsidR="00ED18F1" w:rsidRPr="002A03DF">
              <w:rPr>
                <w:rFonts w:ascii="Arial" w:eastAsia="MS Mincho" w:hAnsi="Arial" w:cs="Arial"/>
                <w:sz w:val="20"/>
              </w:rPr>
              <w:t>. Skjutbart väggelement finns.</w:t>
            </w:r>
          </w:p>
        </w:tc>
        <w:tc>
          <w:tcPr>
            <w:tcW w:w="1276" w:type="dxa"/>
          </w:tcPr>
          <w:p w:rsidR="00ED18F1" w:rsidRPr="002459E9" w:rsidRDefault="00ED18F1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ED18F1" w:rsidRPr="002A03DF" w:rsidRDefault="00ED18F1" w:rsidP="00202600">
            <w:pPr>
              <w:rPr>
                <w:rFonts w:ascii="Arial" w:eastAsia="MS Mincho" w:hAnsi="Arial" w:cs="Arial"/>
                <w:sz w:val="20"/>
                <w:lang w:val="fi-FI"/>
              </w:rPr>
            </w:pP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420AB2">
              <w:rPr>
                <w:rFonts w:ascii="Arial" w:eastAsia="MS Mincho" w:hAnsi="Arial" w:cs="Arial"/>
                <w:sz w:val="20"/>
              </w:rPr>
            </w:r>
            <w:r w:rsidR="00420AB2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 xml:space="preserve">Ja </w:t>
            </w: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420AB2">
              <w:rPr>
                <w:rFonts w:ascii="Arial" w:eastAsia="MS Mincho" w:hAnsi="Arial" w:cs="Arial"/>
                <w:sz w:val="20"/>
              </w:rPr>
            </w:r>
            <w:r w:rsidR="00420AB2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>Nej</w:t>
            </w:r>
          </w:p>
        </w:tc>
      </w:tr>
      <w:tr w:rsidR="00ED18F1" w:rsidRPr="002A03DF" w:rsidTr="005E0C28">
        <w:trPr>
          <w:cantSplit/>
        </w:trPr>
        <w:tc>
          <w:tcPr>
            <w:tcW w:w="6095" w:type="dxa"/>
          </w:tcPr>
          <w:p w:rsidR="00ED18F1" w:rsidRPr="002459E9" w:rsidRDefault="00ED18F1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ED18F1" w:rsidRPr="002A03DF" w:rsidRDefault="001A5133" w:rsidP="001A5133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8</w:t>
            </w:r>
            <w:r w:rsidR="00ED18F1" w:rsidRPr="002A03DF">
              <w:rPr>
                <w:rFonts w:ascii="Arial" w:eastAsia="MS Mincho" w:hAnsi="Arial" w:cs="Arial"/>
                <w:sz w:val="20"/>
              </w:rPr>
              <w:t>. Minst en reservutgång finns.</w:t>
            </w:r>
          </w:p>
        </w:tc>
        <w:tc>
          <w:tcPr>
            <w:tcW w:w="1276" w:type="dxa"/>
          </w:tcPr>
          <w:p w:rsidR="00ED18F1" w:rsidRPr="002459E9" w:rsidRDefault="00ED18F1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ED18F1" w:rsidRPr="002A03DF" w:rsidRDefault="00ED18F1" w:rsidP="00202600">
            <w:pPr>
              <w:rPr>
                <w:rFonts w:ascii="Arial" w:eastAsia="MS Mincho" w:hAnsi="Arial" w:cs="Arial"/>
                <w:sz w:val="20"/>
                <w:lang w:val="fi-FI"/>
              </w:rPr>
            </w:pP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420AB2">
              <w:rPr>
                <w:rFonts w:ascii="Arial" w:eastAsia="MS Mincho" w:hAnsi="Arial" w:cs="Arial"/>
                <w:sz w:val="20"/>
              </w:rPr>
            </w:r>
            <w:r w:rsidR="00420AB2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 xml:space="preserve">Ja </w:t>
            </w: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420AB2">
              <w:rPr>
                <w:rFonts w:ascii="Arial" w:eastAsia="MS Mincho" w:hAnsi="Arial" w:cs="Arial"/>
                <w:sz w:val="20"/>
              </w:rPr>
            </w:r>
            <w:r w:rsidR="00420AB2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>Nej</w:t>
            </w:r>
          </w:p>
        </w:tc>
      </w:tr>
      <w:tr w:rsidR="00ED18F1" w:rsidRPr="002A03DF" w:rsidTr="005E0C28">
        <w:trPr>
          <w:cantSplit/>
        </w:trPr>
        <w:tc>
          <w:tcPr>
            <w:tcW w:w="6095" w:type="dxa"/>
          </w:tcPr>
          <w:p w:rsidR="00ED18F1" w:rsidRPr="002459E9" w:rsidRDefault="00ED18F1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ED18F1" w:rsidRPr="002A03DF" w:rsidRDefault="001A5133" w:rsidP="001A5133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9</w:t>
            </w:r>
            <w:r w:rsidR="00ED18F1" w:rsidRPr="002A03DF">
              <w:rPr>
                <w:rFonts w:ascii="Arial" w:eastAsia="MS Mincho" w:hAnsi="Arial" w:cs="Arial"/>
                <w:sz w:val="20"/>
              </w:rPr>
              <w:t>. Reservutgång är förbyggd på utsidan.</w:t>
            </w:r>
          </w:p>
        </w:tc>
        <w:tc>
          <w:tcPr>
            <w:tcW w:w="1276" w:type="dxa"/>
          </w:tcPr>
          <w:p w:rsidR="00ED18F1" w:rsidRPr="002459E9" w:rsidRDefault="00ED18F1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ED18F1" w:rsidRPr="002A03DF" w:rsidRDefault="00ED18F1" w:rsidP="00202600">
            <w:pPr>
              <w:rPr>
                <w:rFonts w:ascii="Arial" w:eastAsia="MS Mincho" w:hAnsi="Arial" w:cs="Arial"/>
                <w:sz w:val="20"/>
                <w:lang w:val="fi-FI"/>
              </w:rPr>
            </w:pP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420AB2">
              <w:rPr>
                <w:rFonts w:ascii="Arial" w:eastAsia="MS Mincho" w:hAnsi="Arial" w:cs="Arial"/>
                <w:sz w:val="20"/>
              </w:rPr>
            </w:r>
            <w:r w:rsidR="00420AB2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 xml:space="preserve">Ja </w:t>
            </w: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420AB2">
              <w:rPr>
                <w:rFonts w:ascii="Arial" w:eastAsia="MS Mincho" w:hAnsi="Arial" w:cs="Arial"/>
                <w:sz w:val="20"/>
              </w:rPr>
            </w:r>
            <w:r w:rsidR="00420AB2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>Nej</w:t>
            </w:r>
          </w:p>
        </w:tc>
      </w:tr>
      <w:tr w:rsidR="00ED18F1" w:rsidRPr="002A03DF" w:rsidTr="005E0C28">
        <w:trPr>
          <w:cantSplit/>
        </w:trPr>
        <w:tc>
          <w:tcPr>
            <w:tcW w:w="6095" w:type="dxa"/>
          </w:tcPr>
          <w:p w:rsidR="00ED18F1" w:rsidRPr="002459E9" w:rsidRDefault="00ED18F1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ED18F1" w:rsidRPr="002A03DF" w:rsidRDefault="001A5133" w:rsidP="001A5133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10</w:t>
            </w:r>
            <w:r w:rsidR="00ED18F1" w:rsidRPr="002A03DF">
              <w:rPr>
                <w:rFonts w:ascii="Arial" w:eastAsia="MS Mincho" w:hAnsi="Arial" w:cs="Arial"/>
                <w:sz w:val="20"/>
              </w:rPr>
              <w:t>. Förstärkning med stålbalkar/pelare i skyddsrummet finns.</w:t>
            </w:r>
          </w:p>
        </w:tc>
        <w:tc>
          <w:tcPr>
            <w:tcW w:w="1276" w:type="dxa"/>
          </w:tcPr>
          <w:p w:rsidR="00ED18F1" w:rsidRPr="002459E9" w:rsidRDefault="00ED18F1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ED18F1" w:rsidRPr="002A03DF" w:rsidRDefault="00ED18F1" w:rsidP="00202600">
            <w:pPr>
              <w:rPr>
                <w:rFonts w:ascii="Arial" w:eastAsia="MS Mincho" w:hAnsi="Arial" w:cs="Arial"/>
                <w:sz w:val="20"/>
                <w:lang w:val="fi-FI"/>
              </w:rPr>
            </w:pP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420AB2">
              <w:rPr>
                <w:rFonts w:ascii="Arial" w:eastAsia="MS Mincho" w:hAnsi="Arial" w:cs="Arial"/>
                <w:sz w:val="20"/>
              </w:rPr>
            </w:r>
            <w:r w:rsidR="00420AB2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 xml:space="preserve">Ja </w:t>
            </w: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420AB2">
              <w:rPr>
                <w:rFonts w:ascii="Arial" w:eastAsia="MS Mincho" w:hAnsi="Arial" w:cs="Arial"/>
                <w:sz w:val="20"/>
              </w:rPr>
            </w:r>
            <w:r w:rsidR="00420AB2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>Nej</w:t>
            </w:r>
          </w:p>
        </w:tc>
      </w:tr>
      <w:tr w:rsidR="00ED18F1" w:rsidRPr="002A03DF" w:rsidTr="005E0C28">
        <w:trPr>
          <w:cantSplit/>
        </w:trPr>
        <w:tc>
          <w:tcPr>
            <w:tcW w:w="6095" w:type="dxa"/>
          </w:tcPr>
          <w:p w:rsidR="00ED18F1" w:rsidRPr="002459E9" w:rsidRDefault="00ED18F1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ED18F1" w:rsidRPr="002A03DF" w:rsidRDefault="001A5133" w:rsidP="001A5133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11</w:t>
            </w:r>
            <w:r w:rsidR="00ED18F1" w:rsidRPr="002A03DF">
              <w:rPr>
                <w:rFonts w:ascii="Arial" w:eastAsia="MS Mincho" w:hAnsi="Arial" w:cs="Arial"/>
                <w:sz w:val="20"/>
              </w:rPr>
              <w:t>. Det finns gravt rostiga ingjutningsgods/ståldetaljer.</w:t>
            </w:r>
          </w:p>
        </w:tc>
        <w:tc>
          <w:tcPr>
            <w:tcW w:w="1276" w:type="dxa"/>
          </w:tcPr>
          <w:p w:rsidR="00ED18F1" w:rsidRPr="002459E9" w:rsidRDefault="00ED18F1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ED18F1" w:rsidRPr="002A03DF" w:rsidRDefault="00ED18F1" w:rsidP="00202600">
            <w:pPr>
              <w:rPr>
                <w:rFonts w:ascii="Arial" w:eastAsia="MS Mincho" w:hAnsi="Arial" w:cs="Arial"/>
                <w:sz w:val="20"/>
                <w:lang w:val="fi-FI"/>
              </w:rPr>
            </w:pP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420AB2">
              <w:rPr>
                <w:rFonts w:ascii="Arial" w:eastAsia="MS Mincho" w:hAnsi="Arial" w:cs="Arial"/>
                <w:sz w:val="20"/>
              </w:rPr>
            </w:r>
            <w:r w:rsidR="00420AB2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 xml:space="preserve">Ja </w:t>
            </w: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420AB2">
              <w:rPr>
                <w:rFonts w:ascii="Arial" w:eastAsia="MS Mincho" w:hAnsi="Arial" w:cs="Arial"/>
                <w:sz w:val="20"/>
              </w:rPr>
            </w:r>
            <w:r w:rsidR="00420AB2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>Nej</w:t>
            </w:r>
          </w:p>
        </w:tc>
      </w:tr>
      <w:tr w:rsidR="00ED18F1" w:rsidRPr="002A03DF" w:rsidTr="005E0C28">
        <w:trPr>
          <w:cantSplit/>
        </w:trPr>
        <w:tc>
          <w:tcPr>
            <w:tcW w:w="6095" w:type="dxa"/>
          </w:tcPr>
          <w:p w:rsidR="00ED18F1" w:rsidRPr="002459E9" w:rsidRDefault="00ED18F1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ED18F1" w:rsidRPr="002A03DF" w:rsidRDefault="001A5133" w:rsidP="00202600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12</w:t>
            </w:r>
            <w:r w:rsidR="00ED18F1" w:rsidRPr="002A03DF">
              <w:rPr>
                <w:rFonts w:ascii="Arial" w:eastAsia="MS Mincho" w:hAnsi="Arial" w:cs="Arial"/>
                <w:sz w:val="20"/>
              </w:rPr>
              <w:t>. Det finns omfattande fuktskador på insida stommen.</w:t>
            </w:r>
          </w:p>
        </w:tc>
        <w:tc>
          <w:tcPr>
            <w:tcW w:w="1276" w:type="dxa"/>
          </w:tcPr>
          <w:p w:rsidR="00ED18F1" w:rsidRPr="002459E9" w:rsidRDefault="00ED18F1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ED18F1" w:rsidRPr="002A03DF" w:rsidRDefault="00ED18F1" w:rsidP="00202600">
            <w:pPr>
              <w:rPr>
                <w:rFonts w:ascii="Arial" w:eastAsia="MS Mincho" w:hAnsi="Arial" w:cs="Arial"/>
                <w:sz w:val="20"/>
                <w:lang w:val="fi-FI"/>
              </w:rPr>
            </w:pP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420AB2">
              <w:rPr>
                <w:rFonts w:ascii="Arial" w:eastAsia="MS Mincho" w:hAnsi="Arial" w:cs="Arial"/>
                <w:sz w:val="20"/>
              </w:rPr>
            </w:r>
            <w:r w:rsidR="00420AB2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 xml:space="preserve">Ja </w:t>
            </w: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420AB2">
              <w:rPr>
                <w:rFonts w:ascii="Arial" w:eastAsia="MS Mincho" w:hAnsi="Arial" w:cs="Arial"/>
                <w:sz w:val="20"/>
              </w:rPr>
            </w:r>
            <w:r w:rsidR="00420AB2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>Nej</w:t>
            </w:r>
          </w:p>
        </w:tc>
      </w:tr>
      <w:tr w:rsidR="00ED18F1" w:rsidRPr="002A03DF" w:rsidTr="005E0C28">
        <w:trPr>
          <w:cantSplit/>
        </w:trPr>
        <w:tc>
          <w:tcPr>
            <w:tcW w:w="6095" w:type="dxa"/>
          </w:tcPr>
          <w:p w:rsidR="00ED18F1" w:rsidRPr="002459E9" w:rsidRDefault="00ED18F1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ED18F1" w:rsidRPr="002A03DF" w:rsidRDefault="001A5133" w:rsidP="00202600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13</w:t>
            </w:r>
            <w:r w:rsidR="00ED18F1" w:rsidRPr="002A03DF">
              <w:rPr>
                <w:rFonts w:ascii="Arial" w:eastAsia="MS Mincho" w:hAnsi="Arial" w:cs="Arial"/>
                <w:sz w:val="20"/>
              </w:rPr>
              <w:t>. Håltagning utan igensättning finns i omslutande stomme.</w:t>
            </w:r>
          </w:p>
        </w:tc>
        <w:tc>
          <w:tcPr>
            <w:tcW w:w="1276" w:type="dxa"/>
          </w:tcPr>
          <w:p w:rsidR="00ED18F1" w:rsidRPr="002459E9" w:rsidRDefault="00ED18F1" w:rsidP="00202600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ED18F1" w:rsidRPr="002A03DF" w:rsidRDefault="00ED18F1" w:rsidP="00202600">
            <w:pPr>
              <w:rPr>
                <w:rFonts w:ascii="Arial" w:eastAsia="MS Mincho" w:hAnsi="Arial" w:cs="Arial"/>
                <w:sz w:val="20"/>
                <w:lang w:val="fi-FI"/>
              </w:rPr>
            </w:pP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420AB2">
              <w:rPr>
                <w:rFonts w:ascii="Arial" w:eastAsia="MS Mincho" w:hAnsi="Arial" w:cs="Arial"/>
                <w:sz w:val="20"/>
              </w:rPr>
            </w:r>
            <w:r w:rsidR="00420AB2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 xml:space="preserve">Ja </w:t>
            </w:r>
            <w:r w:rsidRPr="002A03DF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instrText xml:space="preserve"> FORMCHECKBOX </w:instrText>
            </w:r>
            <w:r w:rsidR="00420AB2">
              <w:rPr>
                <w:rFonts w:ascii="Arial" w:eastAsia="MS Mincho" w:hAnsi="Arial" w:cs="Arial"/>
                <w:sz w:val="20"/>
              </w:rPr>
            </w:r>
            <w:r w:rsidR="00420AB2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2A03DF">
              <w:rPr>
                <w:rFonts w:ascii="Arial" w:eastAsia="MS Mincho" w:hAnsi="Arial" w:cs="Arial"/>
                <w:sz w:val="20"/>
              </w:rPr>
              <w:fldChar w:fldCharType="end"/>
            </w:r>
            <w:r w:rsidRPr="002A03DF">
              <w:rPr>
                <w:rFonts w:ascii="Arial" w:eastAsia="MS Mincho" w:hAnsi="Arial" w:cs="Arial"/>
                <w:sz w:val="20"/>
                <w:lang w:val="fi-FI"/>
              </w:rPr>
              <w:t>Nej</w:t>
            </w:r>
          </w:p>
        </w:tc>
      </w:tr>
    </w:tbl>
    <w:p w:rsidR="009E4CB3" w:rsidRPr="00B63DD8" w:rsidRDefault="009E4CB3" w:rsidP="009E4CB3">
      <w:pPr>
        <w:pStyle w:val="1515"/>
        <w:ind w:left="0" w:right="849" w:firstLine="851"/>
        <w:rPr>
          <w:sz w:val="8"/>
          <w:szCs w:val="8"/>
        </w:rPr>
      </w:pPr>
    </w:p>
    <w:sectPr w:rsidR="009E4CB3" w:rsidRPr="00B63DD8">
      <w:headerReference w:type="default" r:id="rId9"/>
      <w:footerReference w:type="default" r:id="rId10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AB2" w:rsidRDefault="00420AB2">
      <w:r>
        <w:separator/>
      </w:r>
    </w:p>
  </w:endnote>
  <w:endnote w:type="continuationSeparator" w:id="0">
    <w:p w:rsidR="00420AB2" w:rsidRDefault="0042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E" w:rsidRDefault="00420AB2" w:rsidP="00755017">
    <w:pPr>
      <w:pStyle w:val="SidfotSidfotNy"/>
      <w:tabs>
        <w:tab w:val="center" w:pos="4536"/>
        <w:tab w:val="right" w:pos="8222"/>
      </w:tabs>
      <w:jc w:val="left"/>
      <w:rPr>
        <w:sz w:val="20"/>
      </w:rPr>
    </w:pPr>
    <w:r>
      <w:rPr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56.2pt;margin-top:26.05pt;width:52.5pt;height:23.25pt;z-index:1">
          <v:imagedata r:id="rId1" o:title=""/>
        </v:shape>
      </w:pict>
    </w:r>
    <w:r w:rsidR="00CC08EC">
      <w:rPr>
        <w:rStyle w:val="Sidnummer"/>
        <w:sz w:val="16"/>
      </w:rPr>
      <w:t>Skyddsrums</w:t>
    </w:r>
    <w:r w:rsidR="007806EC">
      <w:rPr>
        <w:rStyle w:val="Sidnummer"/>
        <w:sz w:val="16"/>
      </w:rPr>
      <w:t>tillsyn</w:t>
    </w:r>
    <w:r w:rsidR="007806EC">
      <w:rPr>
        <w:rStyle w:val="Sidnummer"/>
        <w:sz w:val="16"/>
      </w:rPr>
      <w:br/>
      <w:t>2016</w:t>
    </w:r>
    <w:r w:rsidR="0059595D">
      <w:rPr>
        <w:rStyle w:val="Sidnummer"/>
        <w:sz w:val="16"/>
      </w:rPr>
      <w:t>-07</w:t>
    </w:r>
    <w:r w:rsidR="00C1277E">
      <w:rPr>
        <w:rStyle w:val="Sidnummer"/>
        <w:sz w:val="16"/>
      </w:rPr>
      <w:t>-</w:t>
    </w:r>
    <w:r w:rsidR="0059595D">
      <w:rPr>
        <w:rStyle w:val="Sidnummer"/>
        <w:sz w:val="16"/>
      </w:rPr>
      <w:t>15</w:t>
    </w:r>
    <w:r w:rsidR="00C1277E">
      <w:rPr>
        <w:rStyle w:val="Sidnummer"/>
      </w:rPr>
      <w:tab/>
    </w:r>
    <w:r w:rsidR="00C1277E">
      <w:rPr>
        <w:rStyle w:val="Sidnummer"/>
        <w:szCs w:val="24"/>
      </w:rPr>
      <w:fldChar w:fldCharType="begin"/>
    </w:r>
    <w:r w:rsidR="00C1277E">
      <w:rPr>
        <w:rStyle w:val="Sidnummer"/>
        <w:szCs w:val="24"/>
      </w:rPr>
      <w:instrText xml:space="preserve"> PAGE </w:instrText>
    </w:r>
    <w:r w:rsidR="00C1277E">
      <w:rPr>
        <w:rStyle w:val="Sidnummer"/>
        <w:szCs w:val="24"/>
      </w:rPr>
      <w:fldChar w:fldCharType="separate"/>
    </w:r>
    <w:r w:rsidR="0059595D">
      <w:rPr>
        <w:rStyle w:val="Sidnummer"/>
        <w:noProof/>
        <w:szCs w:val="24"/>
      </w:rPr>
      <w:t>1</w:t>
    </w:r>
    <w:r w:rsidR="00C1277E">
      <w:rPr>
        <w:rStyle w:val="Sidnummer"/>
        <w:szCs w:val="24"/>
      </w:rPr>
      <w:fldChar w:fldCharType="end"/>
    </w:r>
    <w:r w:rsidR="00C1277E">
      <w:rPr>
        <w:rStyle w:val="Sidnummer"/>
        <w:szCs w:val="24"/>
      </w:rPr>
      <w:t>(</w:t>
    </w:r>
    <w:r w:rsidR="00C1277E" w:rsidRPr="002E07F7">
      <w:rPr>
        <w:rStyle w:val="Sidnummer"/>
        <w:rFonts w:cs="Arial"/>
      </w:rPr>
      <w:fldChar w:fldCharType="begin"/>
    </w:r>
    <w:r w:rsidR="00C1277E" w:rsidRPr="002E07F7">
      <w:rPr>
        <w:rStyle w:val="Sidnummer"/>
        <w:rFonts w:cs="Arial"/>
      </w:rPr>
      <w:instrText xml:space="preserve"> NUMPAGES </w:instrText>
    </w:r>
    <w:r w:rsidR="00C1277E" w:rsidRPr="002E07F7">
      <w:rPr>
        <w:rStyle w:val="Sidnummer"/>
        <w:rFonts w:cs="Arial"/>
      </w:rPr>
      <w:fldChar w:fldCharType="separate"/>
    </w:r>
    <w:r w:rsidR="0059595D">
      <w:rPr>
        <w:rStyle w:val="Sidnummer"/>
        <w:rFonts w:cs="Arial"/>
        <w:noProof/>
      </w:rPr>
      <w:t>1</w:t>
    </w:r>
    <w:r w:rsidR="00C1277E" w:rsidRPr="002E07F7">
      <w:rPr>
        <w:rStyle w:val="Sidnummer"/>
        <w:rFonts w:cs="Arial"/>
      </w:rPr>
      <w:fldChar w:fldCharType="end"/>
    </w:r>
    <w:r w:rsidR="00C1277E" w:rsidRPr="00170717">
      <w:rPr>
        <w:rStyle w:val="Sidnummer"/>
        <w:rFonts w:ascii="Times New Roman" w:hAnsi="Times New Roman"/>
      </w:rPr>
      <w:t>)</w:t>
    </w:r>
    <w:r w:rsidR="00C1277E">
      <w:rPr>
        <w:rStyle w:val="Sidnumm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AB2" w:rsidRDefault="00420AB2">
      <w:r>
        <w:separator/>
      </w:r>
    </w:p>
  </w:footnote>
  <w:footnote w:type="continuationSeparator" w:id="0">
    <w:p w:rsidR="00420AB2" w:rsidRDefault="00420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E" w:rsidRDefault="007806EC">
    <w:pPr>
      <w:pStyle w:val="Sidhuvud"/>
    </w:pPr>
    <w:r>
      <w:t>Checklista för skyddsrumstillsyn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2410B8"/>
    <w:multiLevelType w:val="hybridMultilevel"/>
    <w:tmpl w:val="402E97CC"/>
    <w:lvl w:ilvl="0" w:tplc="585AED90">
      <w:start w:val="2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F44449"/>
    <w:multiLevelType w:val="hybridMultilevel"/>
    <w:tmpl w:val="860C1752"/>
    <w:lvl w:ilvl="0" w:tplc="041D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812DD"/>
    <w:multiLevelType w:val="singleLevel"/>
    <w:tmpl w:val="0462E6A1"/>
    <w:lvl w:ilvl="0">
      <w:start w:val="1"/>
      <w:numFmt w:val="decimal"/>
      <w:lvlText w:val="%1."/>
      <w:lvlJc w:val="left"/>
      <w:pPr>
        <w:tabs>
          <w:tab w:val="num" w:pos="216"/>
        </w:tabs>
        <w:ind w:firstLine="144"/>
      </w:pPr>
      <w:rPr>
        <w:snapToGrid/>
        <w:sz w:val="20"/>
        <w:szCs w:val="20"/>
      </w:rPr>
    </w:lvl>
  </w:abstractNum>
  <w:abstractNum w:abstractNumId="4">
    <w:nsid w:val="0C053B4A"/>
    <w:multiLevelType w:val="hybridMultilevel"/>
    <w:tmpl w:val="77124992"/>
    <w:lvl w:ilvl="0" w:tplc="2FE84722">
      <w:start w:val="2"/>
      <w:numFmt w:val="bullet"/>
      <w:lvlText w:val="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A304F2"/>
    <w:multiLevelType w:val="hybridMultilevel"/>
    <w:tmpl w:val="65EEDE28"/>
    <w:lvl w:ilvl="0" w:tplc="041D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6262D"/>
    <w:multiLevelType w:val="hybridMultilevel"/>
    <w:tmpl w:val="E48ED51A"/>
    <w:lvl w:ilvl="0" w:tplc="12E4235C">
      <w:start w:val="3"/>
      <w:numFmt w:val="decimal"/>
      <w:lvlText w:val="%1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1BC62DF9"/>
    <w:multiLevelType w:val="hybridMultilevel"/>
    <w:tmpl w:val="AAD64FF2"/>
    <w:lvl w:ilvl="0" w:tplc="041D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23AD5BBA"/>
    <w:multiLevelType w:val="hybridMultilevel"/>
    <w:tmpl w:val="EC5AFF48"/>
    <w:lvl w:ilvl="0" w:tplc="041D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4673B"/>
    <w:multiLevelType w:val="hybridMultilevel"/>
    <w:tmpl w:val="A0B4B15C"/>
    <w:lvl w:ilvl="0" w:tplc="A34E76DE">
      <w:start w:val="5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C950C1"/>
    <w:multiLevelType w:val="hybridMultilevel"/>
    <w:tmpl w:val="2196BDBA"/>
    <w:lvl w:ilvl="0" w:tplc="DA3A682E">
      <w:start w:val="4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BD2A92"/>
    <w:multiLevelType w:val="hybridMultilevel"/>
    <w:tmpl w:val="B41C2128"/>
    <w:lvl w:ilvl="0" w:tplc="041D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E639E8"/>
    <w:multiLevelType w:val="hybridMultilevel"/>
    <w:tmpl w:val="C8E22ED8"/>
    <w:lvl w:ilvl="0" w:tplc="4154B21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573302"/>
    <w:multiLevelType w:val="multilevel"/>
    <w:tmpl w:val="1E7A976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1"/>
        </w:tabs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4">
    <w:nsid w:val="33487FDD"/>
    <w:multiLevelType w:val="hybridMultilevel"/>
    <w:tmpl w:val="31AE543E"/>
    <w:lvl w:ilvl="0" w:tplc="041D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3C067707"/>
    <w:multiLevelType w:val="hybridMultilevel"/>
    <w:tmpl w:val="D3CA7D82"/>
    <w:lvl w:ilvl="0" w:tplc="E6E204AE">
      <w:start w:val="28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C62C65"/>
    <w:multiLevelType w:val="hybridMultilevel"/>
    <w:tmpl w:val="89DE7A54"/>
    <w:lvl w:ilvl="0" w:tplc="9D74D526">
      <w:numFmt w:val="bullet"/>
      <w:lvlText w:val=""/>
      <w:lvlJc w:val="left"/>
      <w:pPr>
        <w:tabs>
          <w:tab w:val="num" w:pos="431"/>
        </w:tabs>
        <w:ind w:left="431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17">
    <w:nsid w:val="4A4B6888"/>
    <w:multiLevelType w:val="hybridMultilevel"/>
    <w:tmpl w:val="B50ABBFE"/>
    <w:lvl w:ilvl="0" w:tplc="07F46E3E">
      <w:start w:val="2"/>
      <w:numFmt w:val="bullet"/>
      <w:lvlText w:val="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CF16D9"/>
    <w:multiLevelType w:val="hybridMultilevel"/>
    <w:tmpl w:val="63EE0F5E"/>
    <w:lvl w:ilvl="0" w:tplc="062C2900">
      <w:start w:val="5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C91A58"/>
    <w:multiLevelType w:val="hybridMultilevel"/>
    <w:tmpl w:val="2E862F78"/>
    <w:lvl w:ilvl="0" w:tplc="02F6DA24">
      <w:start w:val="5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4D0B48"/>
    <w:multiLevelType w:val="hybridMultilevel"/>
    <w:tmpl w:val="A262240C"/>
    <w:lvl w:ilvl="0" w:tplc="60C8677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E6144B"/>
    <w:multiLevelType w:val="hybridMultilevel"/>
    <w:tmpl w:val="DFF0BC0C"/>
    <w:lvl w:ilvl="0" w:tplc="9A0C3670">
      <w:start w:val="2"/>
      <w:numFmt w:val="bullet"/>
      <w:lvlText w:val="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B84C5C"/>
    <w:multiLevelType w:val="hybridMultilevel"/>
    <w:tmpl w:val="61D820DC"/>
    <w:lvl w:ilvl="0" w:tplc="041D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FE707C"/>
    <w:multiLevelType w:val="hybridMultilevel"/>
    <w:tmpl w:val="A63E0A24"/>
    <w:lvl w:ilvl="0" w:tplc="041D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10"/>
  </w:num>
  <w:num w:numId="3">
    <w:abstractNumId w:val="20"/>
  </w:num>
  <w:num w:numId="4">
    <w:abstractNumId w:val="12"/>
  </w:num>
  <w:num w:numId="5">
    <w:abstractNumId w:val="3"/>
  </w:num>
  <w:num w:numId="6">
    <w:abstractNumId w:val="16"/>
  </w:num>
  <w:num w:numId="7">
    <w:abstractNumId w:val="7"/>
  </w:num>
  <w:num w:numId="8">
    <w:abstractNumId w:val="14"/>
  </w:num>
  <w:num w:numId="9">
    <w:abstractNumId w:val="6"/>
  </w:num>
  <w:num w:numId="10">
    <w:abstractNumId w:val="1"/>
  </w:num>
  <w:num w:numId="11">
    <w:abstractNumId w:val="4"/>
  </w:num>
  <w:num w:numId="12">
    <w:abstractNumId w:val="21"/>
  </w:num>
  <w:num w:numId="13">
    <w:abstractNumId w:val="17"/>
  </w:num>
  <w:num w:numId="14">
    <w:abstractNumId w:val="13"/>
  </w:num>
  <w:num w:numId="15">
    <w:abstractNumId w:val="22"/>
  </w:num>
  <w:num w:numId="16">
    <w:abstractNumId w:val="23"/>
  </w:num>
  <w:num w:numId="17">
    <w:abstractNumId w:val="8"/>
  </w:num>
  <w:num w:numId="18">
    <w:abstractNumId w:val="2"/>
  </w:num>
  <w:num w:numId="19">
    <w:abstractNumId w:val="5"/>
  </w:num>
  <w:num w:numId="20">
    <w:abstractNumId w:val="11"/>
  </w:num>
  <w:num w:numId="21">
    <w:abstractNumId w:val="15"/>
  </w:num>
  <w:num w:numId="22">
    <w:abstractNumId w:val="9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EF2"/>
    <w:rsid w:val="000078BF"/>
    <w:rsid w:val="00011286"/>
    <w:rsid w:val="000411E4"/>
    <w:rsid w:val="00043F86"/>
    <w:rsid w:val="000D337D"/>
    <w:rsid w:val="00106EE5"/>
    <w:rsid w:val="001371EE"/>
    <w:rsid w:val="001531FF"/>
    <w:rsid w:val="00173A30"/>
    <w:rsid w:val="00181F4E"/>
    <w:rsid w:val="00183443"/>
    <w:rsid w:val="0018735F"/>
    <w:rsid w:val="001A5133"/>
    <w:rsid w:val="001E2E51"/>
    <w:rsid w:val="001F2D8D"/>
    <w:rsid w:val="00202600"/>
    <w:rsid w:val="00210E16"/>
    <w:rsid w:val="002459E9"/>
    <w:rsid w:val="00254D28"/>
    <w:rsid w:val="002640C8"/>
    <w:rsid w:val="00297F53"/>
    <w:rsid w:val="002A03DF"/>
    <w:rsid w:val="002C16DD"/>
    <w:rsid w:val="002D275A"/>
    <w:rsid w:val="002E5BCE"/>
    <w:rsid w:val="00306C66"/>
    <w:rsid w:val="00307EBB"/>
    <w:rsid w:val="003154FF"/>
    <w:rsid w:val="003207EF"/>
    <w:rsid w:val="00322419"/>
    <w:rsid w:val="00343587"/>
    <w:rsid w:val="00355997"/>
    <w:rsid w:val="003944B9"/>
    <w:rsid w:val="00395DEF"/>
    <w:rsid w:val="003A05BA"/>
    <w:rsid w:val="003F4323"/>
    <w:rsid w:val="00420AB2"/>
    <w:rsid w:val="004263C8"/>
    <w:rsid w:val="00450388"/>
    <w:rsid w:val="00465779"/>
    <w:rsid w:val="00466BA0"/>
    <w:rsid w:val="00475179"/>
    <w:rsid w:val="00482079"/>
    <w:rsid w:val="004826FB"/>
    <w:rsid w:val="004B1D8A"/>
    <w:rsid w:val="004B3BDE"/>
    <w:rsid w:val="004C2A22"/>
    <w:rsid w:val="004C47B4"/>
    <w:rsid w:val="004F60A1"/>
    <w:rsid w:val="0051053A"/>
    <w:rsid w:val="00515939"/>
    <w:rsid w:val="00523313"/>
    <w:rsid w:val="005236AF"/>
    <w:rsid w:val="00574B9F"/>
    <w:rsid w:val="0059595D"/>
    <w:rsid w:val="005A3A06"/>
    <w:rsid w:val="005E02C4"/>
    <w:rsid w:val="005E0C28"/>
    <w:rsid w:val="0063168A"/>
    <w:rsid w:val="006327A3"/>
    <w:rsid w:val="006A256E"/>
    <w:rsid w:val="006A2D35"/>
    <w:rsid w:val="006A6042"/>
    <w:rsid w:val="006F2FE8"/>
    <w:rsid w:val="007056A9"/>
    <w:rsid w:val="00725923"/>
    <w:rsid w:val="007276B4"/>
    <w:rsid w:val="007455A4"/>
    <w:rsid w:val="00755017"/>
    <w:rsid w:val="007806EC"/>
    <w:rsid w:val="007B27D6"/>
    <w:rsid w:val="007C5583"/>
    <w:rsid w:val="00855B0B"/>
    <w:rsid w:val="00864AB6"/>
    <w:rsid w:val="00893D58"/>
    <w:rsid w:val="008A6DFD"/>
    <w:rsid w:val="009070E2"/>
    <w:rsid w:val="009446DD"/>
    <w:rsid w:val="00951DDF"/>
    <w:rsid w:val="00957DE7"/>
    <w:rsid w:val="00971E3C"/>
    <w:rsid w:val="00973E1C"/>
    <w:rsid w:val="00981B32"/>
    <w:rsid w:val="009E4CB3"/>
    <w:rsid w:val="009F2AFA"/>
    <w:rsid w:val="009F7EF2"/>
    <w:rsid w:val="00A05E00"/>
    <w:rsid w:val="00A0662D"/>
    <w:rsid w:val="00A12445"/>
    <w:rsid w:val="00A218F8"/>
    <w:rsid w:val="00A33BBA"/>
    <w:rsid w:val="00A341F1"/>
    <w:rsid w:val="00A3645D"/>
    <w:rsid w:val="00A40502"/>
    <w:rsid w:val="00A4117E"/>
    <w:rsid w:val="00A7710A"/>
    <w:rsid w:val="00A92FC1"/>
    <w:rsid w:val="00A961E1"/>
    <w:rsid w:val="00AB2FF0"/>
    <w:rsid w:val="00AB3040"/>
    <w:rsid w:val="00B3159E"/>
    <w:rsid w:val="00B43BB1"/>
    <w:rsid w:val="00B454AC"/>
    <w:rsid w:val="00B475E7"/>
    <w:rsid w:val="00B539C1"/>
    <w:rsid w:val="00B916DC"/>
    <w:rsid w:val="00B9330B"/>
    <w:rsid w:val="00BB290F"/>
    <w:rsid w:val="00BD0335"/>
    <w:rsid w:val="00BD7205"/>
    <w:rsid w:val="00BF3FB9"/>
    <w:rsid w:val="00BF6125"/>
    <w:rsid w:val="00C1277E"/>
    <w:rsid w:val="00C309CD"/>
    <w:rsid w:val="00C42905"/>
    <w:rsid w:val="00C95431"/>
    <w:rsid w:val="00CA62C3"/>
    <w:rsid w:val="00CB4B67"/>
    <w:rsid w:val="00CC08EC"/>
    <w:rsid w:val="00CD3267"/>
    <w:rsid w:val="00CF6657"/>
    <w:rsid w:val="00D33A9E"/>
    <w:rsid w:val="00D5629B"/>
    <w:rsid w:val="00D80173"/>
    <w:rsid w:val="00D958D9"/>
    <w:rsid w:val="00DB3C0D"/>
    <w:rsid w:val="00DC0FF2"/>
    <w:rsid w:val="00DE569D"/>
    <w:rsid w:val="00DF2399"/>
    <w:rsid w:val="00DF2F58"/>
    <w:rsid w:val="00E011C6"/>
    <w:rsid w:val="00E1770D"/>
    <w:rsid w:val="00E22A1E"/>
    <w:rsid w:val="00E232EA"/>
    <w:rsid w:val="00E65D6E"/>
    <w:rsid w:val="00E74695"/>
    <w:rsid w:val="00E9234F"/>
    <w:rsid w:val="00EA075B"/>
    <w:rsid w:val="00EC45F8"/>
    <w:rsid w:val="00ED18F1"/>
    <w:rsid w:val="00ED365A"/>
    <w:rsid w:val="00ED46B0"/>
    <w:rsid w:val="00EE37DA"/>
    <w:rsid w:val="00EF514A"/>
    <w:rsid w:val="00F24CDF"/>
    <w:rsid w:val="00F27096"/>
    <w:rsid w:val="00F334E8"/>
    <w:rsid w:val="00F53634"/>
    <w:rsid w:val="00F85D35"/>
    <w:rsid w:val="00FA0A98"/>
    <w:rsid w:val="00FC154E"/>
    <w:rsid w:val="00FE02BE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D35"/>
    <w:rPr>
      <w:sz w:val="24"/>
    </w:rPr>
  </w:style>
  <w:style w:type="paragraph" w:styleId="Rubrik1">
    <w:name w:val="heading 1"/>
    <w:aliases w:val="Rubrik 1 Ny"/>
    <w:basedOn w:val="Normal"/>
    <w:next w:val="Normal"/>
    <w:qFormat/>
    <w:pPr>
      <w:tabs>
        <w:tab w:val="left" w:pos="2268"/>
      </w:tabs>
      <w:ind w:left="851" w:right="851"/>
      <w:jc w:val="both"/>
      <w:outlineLvl w:val="0"/>
    </w:pPr>
    <w:rPr>
      <w:rFonts w:ascii="Arial" w:hAnsi="Arial"/>
      <w:b/>
      <w:sz w:val="36"/>
    </w:rPr>
  </w:style>
  <w:style w:type="paragraph" w:styleId="Rubrik2">
    <w:name w:val="heading 2"/>
    <w:aliases w:val="Rubrik 2 Ny"/>
    <w:basedOn w:val="Normal"/>
    <w:next w:val="Normal"/>
    <w:qFormat/>
    <w:pPr>
      <w:tabs>
        <w:tab w:val="left" w:pos="2268"/>
      </w:tabs>
      <w:ind w:left="851" w:right="851"/>
      <w:jc w:val="both"/>
      <w:outlineLvl w:val="1"/>
    </w:pPr>
    <w:rPr>
      <w:rFonts w:ascii="Arial" w:hAnsi="Arial"/>
      <w:b/>
      <w:sz w:val="32"/>
    </w:rPr>
  </w:style>
  <w:style w:type="paragraph" w:styleId="Rubrik3">
    <w:name w:val="heading 3"/>
    <w:aliases w:val="Rubrik 3 Ny"/>
    <w:basedOn w:val="Normal"/>
    <w:next w:val="Normal"/>
    <w:qFormat/>
    <w:pPr>
      <w:tabs>
        <w:tab w:val="left" w:pos="2268"/>
      </w:tabs>
      <w:ind w:left="851" w:right="851"/>
      <w:jc w:val="both"/>
      <w:outlineLvl w:val="2"/>
    </w:pPr>
    <w:rPr>
      <w:rFonts w:ascii="Arial" w:hAnsi="Arial"/>
      <w:b/>
      <w:i/>
      <w:sz w:val="28"/>
    </w:rPr>
  </w:style>
  <w:style w:type="paragraph" w:styleId="Rubrik4">
    <w:name w:val="heading 4"/>
    <w:aliases w:val="Rubrik 4 Ny"/>
    <w:basedOn w:val="Normal"/>
    <w:next w:val="Normal"/>
    <w:qFormat/>
    <w:pPr>
      <w:tabs>
        <w:tab w:val="left" w:pos="2268"/>
      </w:tabs>
      <w:ind w:left="851" w:right="851"/>
      <w:jc w:val="both"/>
      <w:outlineLvl w:val="3"/>
    </w:pPr>
    <w:rPr>
      <w:rFonts w:ascii="Arial" w:hAnsi="Arial"/>
      <w:b/>
      <w:i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position w:val="-2"/>
      <w:sz w:val="20"/>
    </w:rPr>
  </w:style>
  <w:style w:type="paragraph" w:styleId="Rubri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position w:val="-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">
    <w:name w:val="bild"/>
    <w:basedOn w:val="Normal"/>
    <w:next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851" w:right="851"/>
      <w:jc w:val="both"/>
    </w:pPr>
  </w:style>
  <w:style w:type="paragraph" w:customStyle="1" w:styleId="1515">
    <w:name w:val="1515"/>
    <w:basedOn w:val="Normal"/>
    <w:link w:val="1515Char"/>
    <w:pPr>
      <w:ind w:left="851" w:right="851"/>
      <w:jc w:val="both"/>
    </w:pPr>
  </w:style>
  <w:style w:type="paragraph" w:customStyle="1" w:styleId="figurtext">
    <w:name w:val="figurtext"/>
    <w:basedOn w:val="Normal"/>
    <w:next w:val="Normal"/>
    <w:pPr>
      <w:tabs>
        <w:tab w:val="left" w:pos="1701"/>
      </w:tabs>
      <w:spacing w:before="240"/>
      <w:ind w:left="851" w:right="851"/>
      <w:jc w:val="both"/>
    </w:pPr>
    <w:rPr>
      <w:b/>
      <w:i/>
    </w:rPr>
  </w:style>
  <w:style w:type="paragraph" w:customStyle="1" w:styleId="innehll">
    <w:name w:val="innehåll"/>
    <w:basedOn w:val="Normal"/>
    <w:pPr>
      <w:tabs>
        <w:tab w:val="left" w:pos="1418"/>
        <w:tab w:val="left" w:pos="1985"/>
        <w:tab w:val="right" w:leader="dot" w:pos="8505"/>
      </w:tabs>
      <w:ind w:left="851" w:right="851"/>
      <w:jc w:val="both"/>
    </w:pPr>
  </w:style>
  <w:style w:type="paragraph" w:styleId="Innehll1">
    <w:name w:val="toc 1"/>
    <w:basedOn w:val="Normal"/>
    <w:next w:val="Normal"/>
    <w:autoRedefine/>
    <w:semiHidden/>
    <w:pPr>
      <w:tabs>
        <w:tab w:val="left" w:pos="1440"/>
        <w:tab w:val="left" w:pos="1985"/>
        <w:tab w:val="right" w:leader="dot" w:pos="8222"/>
      </w:tabs>
      <w:ind w:left="851" w:right="851"/>
    </w:pPr>
    <w:rPr>
      <w:noProof/>
      <w:sz w:val="32"/>
      <w:szCs w:val="36"/>
    </w:rPr>
  </w:style>
  <w:style w:type="paragraph" w:styleId="Innehll2">
    <w:name w:val="toc 2"/>
    <w:basedOn w:val="Normal"/>
    <w:next w:val="Normal"/>
    <w:autoRedefine/>
    <w:semiHidden/>
    <w:pPr>
      <w:tabs>
        <w:tab w:val="right" w:leader="dot" w:pos="9639"/>
      </w:tabs>
      <w:ind w:left="851" w:right="851"/>
    </w:pPr>
  </w:style>
  <w:style w:type="paragraph" w:styleId="Innehll3">
    <w:name w:val="toc 3"/>
    <w:basedOn w:val="Normal"/>
    <w:next w:val="Normal"/>
    <w:autoRedefine/>
    <w:semiHidden/>
    <w:pPr>
      <w:tabs>
        <w:tab w:val="right" w:leader="dot" w:pos="9639"/>
      </w:tabs>
      <w:ind w:left="851" w:right="851"/>
    </w:pPr>
  </w:style>
  <w:style w:type="paragraph" w:styleId="Innehll4">
    <w:name w:val="toc 4"/>
    <w:basedOn w:val="Normal"/>
    <w:next w:val="Normal"/>
    <w:autoRedefine/>
    <w:semiHidden/>
    <w:pPr>
      <w:tabs>
        <w:tab w:val="right" w:leader="dot" w:pos="9639"/>
      </w:tabs>
      <w:ind w:left="851" w:right="851"/>
    </w:pPr>
  </w:style>
  <w:style w:type="paragraph" w:styleId="Sidfot">
    <w:name w:val="footer"/>
    <w:aliases w:val="Sidfot Ny"/>
    <w:basedOn w:val="Normal"/>
    <w:pPr>
      <w:pBdr>
        <w:top w:val="single" w:sz="6" w:space="13" w:color="auto"/>
      </w:pBdr>
      <w:spacing w:before="240"/>
      <w:ind w:left="851" w:right="851"/>
      <w:jc w:val="center"/>
    </w:pPr>
    <w:rPr>
      <w:rFonts w:ascii="Arial" w:hAnsi="Arial"/>
      <w:b/>
    </w:rPr>
  </w:style>
  <w:style w:type="paragraph" w:styleId="Sidhuvud">
    <w:name w:val="header"/>
    <w:aliases w:val="Sidhuvud Ny"/>
    <w:basedOn w:val="Normal"/>
    <w:next w:val="Normal"/>
    <w:pPr>
      <w:pBdr>
        <w:bottom w:val="single" w:sz="6" w:space="13" w:color="auto"/>
      </w:pBdr>
      <w:spacing w:after="240"/>
      <w:ind w:left="851" w:right="851"/>
      <w:jc w:val="center"/>
    </w:pPr>
    <w:rPr>
      <w:rFonts w:ascii="Arial" w:hAnsi="Arial"/>
      <w:b/>
    </w:rPr>
  </w:style>
  <w:style w:type="character" w:styleId="Sidnummer">
    <w:name w:val="page number"/>
    <w:basedOn w:val="Standardstycketeckensnitt"/>
  </w:style>
  <w:style w:type="character" w:styleId="AnvndHyperlnk">
    <w:name w:val="FollowedHyperlink"/>
    <w:rPr>
      <w:color w:val="800080"/>
      <w:u w:val="single"/>
    </w:rPr>
  </w:style>
  <w:style w:type="character" w:styleId="Hyperlnk">
    <w:name w:val="Hyperlink"/>
    <w:rPr>
      <w:color w:val="0000FF"/>
      <w:u w:val="single"/>
    </w:rPr>
  </w:style>
  <w:style w:type="paragraph" w:customStyle="1" w:styleId="SidfotSidfotNy">
    <w:name w:val="Sidfot.Sidfot Ny"/>
    <w:basedOn w:val="Normal"/>
    <w:pPr>
      <w:pBdr>
        <w:top w:val="single" w:sz="6" w:space="13" w:color="auto"/>
      </w:pBdr>
      <w:spacing w:before="240"/>
      <w:ind w:left="851" w:right="851"/>
      <w:jc w:val="center"/>
    </w:pPr>
    <w:rPr>
      <w:rFonts w:ascii="Arial" w:hAnsi="Arial"/>
      <w:b/>
    </w:rPr>
  </w:style>
  <w:style w:type="paragraph" w:styleId="Brdtextmedindrag">
    <w:name w:val="Body Text Indent"/>
    <w:basedOn w:val="Normal"/>
    <w:pPr>
      <w:tabs>
        <w:tab w:val="left" w:pos="317"/>
      </w:tabs>
      <w:ind w:left="317" w:hanging="579"/>
    </w:pPr>
    <w:rPr>
      <w:sz w:val="20"/>
    </w:rPr>
  </w:style>
  <w:style w:type="paragraph" w:styleId="Brdtextmedindrag2">
    <w:name w:val="Body Text Indent 2"/>
    <w:basedOn w:val="Normal"/>
    <w:pPr>
      <w:tabs>
        <w:tab w:val="left" w:pos="286"/>
        <w:tab w:val="left" w:pos="317"/>
      </w:tabs>
      <w:ind w:left="286" w:hanging="286"/>
    </w:pPr>
    <w:rPr>
      <w:rFonts w:ascii="Arial" w:hAnsi="Arial" w:cs="Arial"/>
      <w:position w:val="-2"/>
    </w:rPr>
  </w:style>
  <w:style w:type="paragraph" w:styleId="Brdtextmedindrag3">
    <w:name w:val="Body Text Indent 3"/>
    <w:basedOn w:val="Normal"/>
    <w:pPr>
      <w:tabs>
        <w:tab w:val="left" w:pos="459"/>
      </w:tabs>
      <w:ind w:left="459" w:hanging="459"/>
    </w:pPr>
    <w:rPr>
      <w:rFonts w:ascii="Arial" w:hAnsi="Arial" w:cs="Arial"/>
      <w:position w:val="-2"/>
    </w:r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styleId="Ballongtext">
    <w:name w:val="Balloon Text"/>
    <w:basedOn w:val="Normal"/>
    <w:semiHidden/>
    <w:rsid w:val="006A2D35"/>
    <w:rPr>
      <w:rFonts w:ascii="Tahoma" w:hAnsi="Tahoma" w:cs="Tahoma"/>
      <w:sz w:val="16"/>
      <w:szCs w:val="16"/>
    </w:rPr>
  </w:style>
  <w:style w:type="character" w:customStyle="1" w:styleId="1515Char">
    <w:name w:val="1515 Char"/>
    <w:link w:val="1515"/>
    <w:rsid w:val="00BD7205"/>
    <w:rPr>
      <w:sz w:val="24"/>
      <w:lang w:val="sv-SE" w:eastAsia="sv-SE" w:bidi="ar-SA"/>
    </w:rPr>
  </w:style>
  <w:style w:type="table" w:styleId="Tabellrutnt">
    <w:name w:val="Table Grid"/>
    <w:basedOn w:val="Normaltabell"/>
    <w:rsid w:val="0095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k\Mina%20dokument\2007_augusti_17\Internt\Mallar\Mallar_2\FS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4992-A1BA-4830-9C33-508E2EF8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FS1</Template>
  <TotalTime>3</TotalTime>
  <Pages>1</Pages>
  <Words>345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Befintliga skyddsrum vid nya byggprojekt</vt:lpstr>
    </vt:vector>
  </TitlesOfParts>
  <Company>MSB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Befintliga skyddsrum vid nya byggprojekt</dc:title>
  <dc:subject/>
  <dc:creator>bek</dc:creator>
  <cp:keywords/>
  <cp:lastModifiedBy>Ekengren Björn</cp:lastModifiedBy>
  <cp:revision>5</cp:revision>
  <cp:lastPrinted>2011-08-04T13:01:00Z</cp:lastPrinted>
  <dcterms:created xsi:type="dcterms:W3CDTF">2016-07-06T14:17:00Z</dcterms:created>
  <dcterms:modified xsi:type="dcterms:W3CDTF">2016-07-14T11:33:00Z</dcterms:modified>
</cp:coreProperties>
</file>